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0F5C" w:rsidRPr="008D3940" w:rsidRDefault="00540F5C" w:rsidP="00540F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8D3940">
        <w:rPr>
          <w:rFonts w:ascii="Times New Roman" w:eastAsia="Times New Roman" w:hAnsi="Times New Roman" w:cs="Times New Roman"/>
          <w:b/>
          <w:lang w:eastAsia="ru-RU"/>
        </w:rPr>
        <w:t>ПРОЕКТНАЯ  ДЕКЛАРАЦИЯ</w:t>
      </w:r>
    </w:p>
    <w:p w:rsidR="00540F5C" w:rsidRPr="00A149A8" w:rsidRDefault="00540F5C" w:rsidP="00540F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8D3940">
        <w:rPr>
          <w:rFonts w:ascii="Times New Roman" w:eastAsia="Times New Roman" w:hAnsi="Times New Roman" w:cs="Times New Roman"/>
          <w:b/>
          <w:lang w:eastAsia="ru-RU"/>
        </w:rPr>
        <w:t>«</w:t>
      </w:r>
      <w:r w:rsidR="002E6EA5" w:rsidRPr="008D3940">
        <w:rPr>
          <w:rFonts w:ascii="Times New Roman" w:eastAsia="Times New Roman" w:hAnsi="Times New Roman" w:cs="Times New Roman"/>
          <w:b/>
          <w:lang w:eastAsia="ru-RU"/>
        </w:rPr>
        <w:t>Жилая застройка «</w:t>
      </w:r>
      <w:proofErr w:type="spellStart"/>
      <w:r w:rsidR="002E6EA5" w:rsidRPr="008D3940">
        <w:rPr>
          <w:rFonts w:ascii="Times New Roman" w:eastAsia="Times New Roman" w:hAnsi="Times New Roman" w:cs="Times New Roman"/>
          <w:b/>
          <w:lang w:val="en-US" w:eastAsia="ru-RU"/>
        </w:rPr>
        <w:t>Narangol</w:t>
      </w:r>
      <w:proofErr w:type="spellEnd"/>
      <w:r w:rsidR="002E6EA5" w:rsidRPr="008D3940">
        <w:rPr>
          <w:rFonts w:ascii="Times New Roman" w:eastAsia="Times New Roman" w:hAnsi="Times New Roman" w:cs="Times New Roman"/>
          <w:b/>
          <w:lang w:eastAsia="ru-RU"/>
        </w:rPr>
        <w:t>» (1 очередь)</w:t>
      </w:r>
      <w:r w:rsidRPr="008D3940">
        <w:rPr>
          <w:rFonts w:ascii="Times New Roman" w:eastAsia="Times New Roman" w:hAnsi="Times New Roman" w:cs="Times New Roman"/>
          <w:b/>
          <w:lang w:eastAsia="ru-RU"/>
        </w:rPr>
        <w:t>»</w:t>
      </w:r>
    </w:p>
    <w:p w:rsidR="00540F5C" w:rsidRPr="00A149A8" w:rsidRDefault="00540F5C" w:rsidP="00540F5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540F5C" w:rsidRPr="00A149A8" w:rsidRDefault="00540F5C" w:rsidP="00540F5C">
      <w:pPr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A149A8">
        <w:rPr>
          <w:rFonts w:ascii="Times New Roman" w:eastAsia="Times New Roman" w:hAnsi="Times New Roman" w:cs="Times New Roman"/>
          <w:b/>
          <w:lang w:eastAsia="ru-RU"/>
        </w:rPr>
        <w:t>Информация о застройщике:</w:t>
      </w:r>
    </w:p>
    <w:p w:rsidR="00540F5C" w:rsidRPr="00337F17" w:rsidRDefault="00540F5C" w:rsidP="00337F17">
      <w:pPr>
        <w:pStyle w:val="a5"/>
        <w:numPr>
          <w:ilvl w:val="1"/>
          <w:numId w:val="1"/>
        </w:numPr>
        <w:tabs>
          <w:tab w:val="clear" w:pos="540"/>
          <w:tab w:val="num" w:pos="0"/>
        </w:tabs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lang w:eastAsia="ru-RU"/>
        </w:rPr>
      </w:pPr>
      <w:r w:rsidRPr="00337F17">
        <w:rPr>
          <w:rFonts w:ascii="Times New Roman" w:eastAsia="Times New Roman" w:hAnsi="Times New Roman" w:cs="Times New Roman"/>
          <w:b/>
          <w:lang w:eastAsia="ru-RU"/>
        </w:rPr>
        <w:t xml:space="preserve">Фирменное наименование </w:t>
      </w:r>
      <w:r w:rsidRPr="00337F17">
        <w:rPr>
          <w:rFonts w:ascii="Times New Roman" w:eastAsia="Times New Roman" w:hAnsi="Times New Roman" w:cs="Times New Roman"/>
          <w:lang w:eastAsia="ru-RU"/>
        </w:rPr>
        <w:t>полное: Общество  с  ограниченно</w:t>
      </w:r>
      <w:r w:rsidR="00337F17" w:rsidRPr="00337F17">
        <w:rPr>
          <w:rFonts w:ascii="Times New Roman" w:eastAsia="Times New Roman" w:hAnsi="Times New Roman" w:cs="Times New Roman"/>
          <w:lang w:eastAsia="ru-RU"/>
        </w:rPr>
        <w:t xml:space="preserve">й ответственностью «Бест плюс», </w:t>
      </w:r>
      <w:r w:rsidRPr="00337F17">
        <w:rPr>
          <w:rFonts w:ascii="Times New Roman" w:eastAsia="Times New Roman" w:hAnsi="Times New Roman" w:cs="Times New Roman"/>
          <w:lang w:eastAsia="ru-RU"/>
        </w:rPr>
        <w:t>сокращенное: ООО «Бест плюс»</w:t>
      </w:r>
    </w:p>
    <w:p w:rsidR="00540F5C" w:rsidRPr="00A149A8" w:rsidRDefault="00540F5C" w:rsidP="00540F5C">
      <w:pPr>
        <w:tabs>
          <w:tab w:val="num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49A8">
        <w:rPr>
          <w:rFonts w:ascii="Times New Roman" w:eastAsia="Times New Roman" w:hAnsi="Times New Roman" w:cs="Times New Roman"/>
          <w:b/>
          <w:lang w:eastAsia="ru-RU"/>
        </w:rPr>
        <w:t>1.2. Место нахождения:</w:t>
      </w:r>
      <w:r w:rsidRPr="00A149A8">
        <w:rPr>
          <w:rFonts w:ascii="Times New Roman" w:eastAsia="Times New Roman" w:hAnsi="Times New Roman" w:cs="Times New Roman"/>
          <w:lang w:eastAsia="ru-RU"/>
        </w:rPr>
        <w:t xml:space="preserve">  юридический адрес: 670033, Республика Бурятия, г</w:t>
      </w:r>
      <w:proofErr w:type="gramStart"/>
      <w:r w:rsidRPr="00A149A8">
        <w:rPr>
          <w:rFonts w:ascii="Times New Roman" w:eastAsia="Times New Roman" w:hAnsi="Times New Roman" w:cs="Times New Roman"/>
          <w:lang w:eastAsia="ru-RU"/>
        </w:rPr>
        <w:t>.У</w:t>
      </w:r>
      <w:proofErr w:type="gramEnd"/>
      <w:r w:rsidRPr="00A149A8">
        <w:rPr>
          <w:rFonts w:ascii="Times New Roman" w:eastAsia="Times New Roman" w:hAnsi="Times New Roman" w:cs="Times New Roman"/>
          <w:lang w:eastAsia="ru-RU"/>
        </w:rPr>
        <w:t xml:space="preserve">лан-Удэ, Пищевая, д.19; фактический адрес: </w:t>
      </w:r>
      <w:smartTag w:uri="urn:schemas-microsoft-com:office:smarttags" w:element="metricconverter">
        <w:smartTagPr>
          <w:attr w:name="ProductID" w:val="670033, г"/>
        </w:smartTagPr>
        <w:r w:rsidRPr="00A149A8">
          <w:rPr>
            <w:rFonts w:ascii="Times New Roman" w:eastAsia="Times New Roman" w:hAnsi="Times New Roman" w:cs="Times New Roman"/>
            <w:lang w:eastAsia="ru-RU"/>
          </w:rPr>
          <w:t>670033, г</w:t>
        </w:r>
      </w:smartTag>
      <w:r w:rsidRPr="00A149A8">
        <w:rPr>
          <w:rFonts w:ascii="Times New Roman" w:eastAsia="Times New Roman" w:hAnsi="Times New Roman" w:cs="Times New Roman"/>
          <w:lang w:eastAsia="ru-RU"/>
        </w:rPr>
        <w:t xml:space="preserve">.Улан-Удэ, ул.Пищевая, д.19; </w:t>
      </w:r>
      <w:smartTag w:uri="urn:schemas-microsoft-com:office:smarttags" w:element="metricconverter">
        <w:smartTagPr>
          <w:attr w:name="ProductID" w:val="670000, г"/>
        </w:smartTagPr>
        <w:r w:rsidRPr="00A149A8">
          <w:rPr>
            <w:rFonts w:ascii="Times New Roman" w:eastAsia="Times New Roman" w:hAnsi="Times New Roman" w:cs="Times New Roman"/>
            <w:lang w:eastAsia="ru-RU"/>
          </w:rPr>
          <w:t>670000, г</w:t>
        </w:r>
      </w:smartTag>
      <w:r w:rsidRPr="00A149A8">
        <w:rPr>
          <w:rFonts w:ascii="Times New Roman" w:eastAsia="Times New Roman" w:hAnsi="Times New Roman" w:cs="Times New Roman"/>
          <w:lang w:eastAsia="ru-RU"/>
        </w:rPr>
        <w:t xml:space="preserve">.Улан-Удэ, ул.Каландаришвили, д.27А </w:t>
      </w:r>
    </w:p>
    <w:p w:rsidR="00540F5C" w:rsidRPr="00A149A8" w:rsidRDefault="00540F5C" w:rsidP="00540F5C">
      <w:pPr>
        <w:tabs>
          <w:tab w:val="num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49A8">
        <w:rPr>
          <w:rFonts w:ascii="Times New Roman" w:eastAsia="Times New Roman" w:hAnsi="Times New Roman" w:cs="Times New Roman"/>
          <w:b/>
          <w:lang w:eastAsia="ru-RU"/>
        </w:rPr>
        <w:t xml:space="preserve">1.3.  Режим работы застройщика, контактная информация: </w:t>
      </w:r>
      <w:r w:rsidRPr="00A149A8">
        <w:rPr>
          <w:rFonts w:ascii="Times New Roman" w:eastAsia="Times New Roman" w:hAnsi="Times New Roman" w:cs="Times New Roman"/>
          <w:lang w:eastAsia="ru-RU"/>
        </w:rPr>
        <w:t>ул</w:t>
      </w:r>
      <w:proofErr w:type="gramStart"/>
      <w:r w:rsidRPr="00A149A8">
        <w:rPr>
          <w:rFonts w:ascii="Times New Roman" w:eastAsia="Times New Roman" w:hAnsi="Times New Roman" w:cs="Times New Roman"/>
          <w:lang w:eastAsia="ru-RU"/>
        </w:rPr>
        <w:t>.П</w:t>
      </w:r>
      <w:proofErr w:type="gramEnd"/>
      <w:r w:rsidRPr="00A149A8">
        <w:rPr>
          <w:rFonts w:ascii="Times New Roman" w:eastAsia="Times New Roman" w:hAnsi="Times New Roman" w:cs="Times New Roman"/>
          <w:lang w:eastAsia="ru-RU"/>
        </w:rPr>
        <w:t>ищевая, д.19</w:t>
      </w:r>
      <w:r w:rsidRPr="00A149A8">
        <w:rPr>
          <w:rFonts w:ascii="Times New Roman" w:eastAsia="Times New Roman" w:hAnsi="Times New Roman" w:cs="Times New Roman"/>
          <w:b/>
          <w:lang w:eastAsia="ru-RU"/>
        </w:rPr>
        <w:t xml:space="preserve"> - </w:t>
      </w:r>
      <w:r w:rsidRPr="00A149A8">
        <w:rPr>
          <w:rFonts w:ascii="Times New Roman" w:eastAsia="Times New Roman" w:hAnsi="Times New Roman" w:cs="Times New Roman"/>
          <w:lang w:eastAsia="ru-RU"/>
        </w:rPr>
        <w:t>с 9-00 до 18-00 ежедневно, кроме субботы и воскресения, обед с 12-00 до 13-00; тел/факс 42-50-16, 42-80-44, ул.Каландаришвили, д.27А - с 9-00 до 18-00 в будни, в субботу с 10-00 до</w:t>
      </w:r>
      <w:r w:rsidR="00397FE1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149A8">
        <w:rPr>
          <w:rFonts w:ascii="Times New Roman" w:eastAsia="Times New Roman" w:hAnsi="Times New Roman" w:cs="Times New Roman"/>
          <w:lang w:eastAsia="ru-RU"/>
        </w:rPr>
        <w:t xml:space="preserve">17-00, тел.22-10-60, 22-10-40; электронная почта: </w:t>
      </w:r>
      <w:r w:rsidRPr="00A149A8">
        <w:rPr>
          <w:rFonts w:ascii="Times New Roman" w:eastAsia="Times New Roman" w:hAnsi="Times New Roman" w:cs="Times New Roman"/>
          <w:lang w:val="en-US" w:eastAsia="ru-RU"/>
        </w:rPr>
        <w:t>best</w:t>
      </w:r>
      <w:r w:rsidRPr="00A149A8">
        <w:rPr>
          <w:rFonts w:ascii="Times New Roman" w:eastAsia="Times New Roman" w:hAnsi="Times New Roman" w:cs="Times New Roman"/>
          <w:lang w:eastAsia="ru-RU"/>
        </w:rPr>
        <w:t>-</w:t>
      </w:r>
      <w:r w:rsidRPr="00A149A8">
        <w:rPr>
          <w:rFonts w:ascii="Times New Roman" w:eastAsia="Times New Roman" w:hAnsi="Times New Roman" w:cs="Times New Roman"/>
          <w:lang w:val="en-US" w:eastAsia="ru-RU"/>
        </w:rPr>
        <w:t>plus</w:t>
      </w:r>
      <w:r w:rsidRPr="00A149A8">
        <w:rPr>
          <w:rFonts w:ascii="Times New Roman" w:eastAsia="Times New Roman" w:hAnsi="Times New Roman" w:cs="Times New Roman"/>
          <w:lang w:eastAsia="ru-RU"/>
        </w:rPr>
        <w:t>2008@</w:t>
      </w:r>
      <w:proofErr w:type="spellStart"/>
      <w:r w:rsidRPr="00A149A8">
        <w:rPr>
          <w:rFonts w:ascii="Times New Roman" w:eastAsia="Times New Roman" w:hAnsi="Times New Roman" w:cs="Times New Roman"/>
          <w:lang w:val="en-US" w:eastAsia="ru-RU"/>
        </w:rPr>
        <w:t>yandex</w:t>
      </w:r>
      <w:proofErr w:type="spellEnd"/>
      <w:r w:rsidRPr="00A149A8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Pr="00A149A8">
        <w:rPr>
          <w:rFonts w:ascii="Times New Roman" w:eastAsia="Times New Roman" w:hAnsi="Times New Roman" w:cs="Times New Roman"/>
          <w:lang w:val="en-US" w:eastAsia="ru-RU"/>
        </w:rPr>
        <w:t>ru</w:t>
      </w:r>
      <w:proofErr w:type="spellEnd"/>
    </w:p>
    <w:p w:rsidR="00540F5C" w:rsidRPr="00A149A8" w:rsidRDefault="00540F5C" w:rsidP="00540F5C">
      <w:pPr>
        <w:tabs>
          <w:tab w:val="num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49A8">
        <w:rPr>
          <w:rFonts w:ascii="Times New Roman" w:eastAsia="Times New Roman" w:hAnsi="Times New Roman" w:cs="Times New Roman"/>
          <w:b/>
          <w:lang w:eastAsia="ru-RU"/>
        </w:rPr>
        <w:t>1.4. Информация о государственной регистрации застройщика</w:t>
      </w:r>
      <w:r w:rsidRPr="00A149A8">
        <w:rPr>
          <w:rFonts w:ascii="Times New Roman" w:eastAsia="Times New Roman" w:hAnsi="Times New Roman" w:cs="Times New Roman"/>
          <w:lang w:eastAsia="ru-RU"/>
        </w:rPr>
        <w:t>: Свидетельство о государственной регистрации №3999 от 28 февраля 2001г. выдано МУ «Регистрационно-лицензионная палата» Администрации г</w:t>
      </w:r>
      <w:proofErr w:type="gramStart"/>
      <w:r w:rsidRPr="00A149A8">
        <w:rPr>
          <w:rFonts w:ascii="Times New Roman" w:eastAsia="Times New Roman" w:hAnsi="Times New Roman" w:cs="Times New Roman"/>
          <w:lang w:eastAsia="ru-RU"/>
        </w:rPr>
        <w:t>.У</w:t>
      </w:r>
      <w:proofErr w:type="gramEnd"/>
      <w:r w:rsidRPr="00A149A8">
        <w:rPr>
          <w:rFonts w:ascii="Times New Roman" w:eastAsia="Times New Roman" w:hAnsi="Times New Roman" w:cs="Times New Roman"/>
          <w:lang w:eastAsia="ru-RU"/>
        </w:rPr>
        <w:t xml:space="preserve">лан-Удэ Республики Бурятия. Свидетельство о внесении записи в ЕГРЮЛ серия 03 №000573775 от 25.11.2002г. ОГРН 1020300905217  выдано Межрайонной инспекцией МНС России №1 по Республике Бурятия </w:t>
      </w:r>
    </w:p>
    <w:p w:rsidR="00540F5C" w:rsidRPr="00A149A8" w:rsidRDefault="00540F5C" w:rsidP="00540F5C">
      <w:pPr>
        <w:tabs>
          <w:tab w:val="num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49A8">
        <w:rPr>
          <w:rFonts w:ascii="Times New Roman" w:eastAsia="Times New Roman" w:hAnsi="Times New Roman" w:cs="Times New Roman"/>
          <w:b/>
          <w:lang w:eastAsia="ru-RU"/>
        </w:rPr>
        <w:t xml:space="preserve">1.5.  Информация о постановке на  учет в налоговом органе: </w:t>
      </w:r>
      <w:r w:rsidRPr="00A149A8">
        <w:rPr>
          <w:rFonts w:ascii="Times New Roman" w:eastAsia="Times New Roman" w:hAnsi="Times New Roman" w:cs="Times New Roman"/>
          <w:lang w:eastAsia="ru-RU"/>
        </w:rPr>
        <w:t xml:space="preserve"> Свидетельство  серия 03 № 000526319 от 06.03.2001г. ИНН  0323113259  КПП 032301001 выдано Межрайонной    инспекцией МНС РФ по г. Улан-Удэ  №1, код 0323 </w:t>
      </w:r>
    </w:p>
    <w:p w:rsidR="00540F5C" w:rsidRPr="00A149A8" w:rsidRDefault="00540F5C" w:rsidP="00540F5C">
      <w:pPr>
        <w:tabs>
          <w:tab w:val="num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49A8">
        <w:rPr>
          <w:rFonts w:ascii="Times New Roman" w:eastAsia="Times New Roman" w:hAnsi="Times New Roman" w:cs="Times New Roman"/>
          <w:b/>
          <w:lang w:eastAsia="ru-RU"/>
        </w:rPr>
        <w:t>1.6. Сведения об учредителях застройщика</w:t>
      </w:r>
      <w:r w:rsidRPr="00A149A8">
        <w:rPr>
          <w:rFonts w:ascii="Times New Roman" w:eastAsia="Times New Roman" w:hAnsi="Times New Roman" w:cs="Times New Roman"/>
          <w:lang w:eastAsia="ru-RU"/>
        </w:rPr>
        <w:t xml:space="preserve">: Единственный учредитель Общества - Байминов Вячеслав Намсараевич  - 100 % Уставного капитала </w:t>
      </w:r>
    </w:p>
    <w:p w:rsidR="00540F5C" w:rsidRPr="00A149A8" w:rsidRDefault="00540F5C" w:rsidP="00540F5C">
      <w:pPr>
        <w:tabs>
          <w:tab w:val="num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49A8">
        <w:rPr>
          <w:rFonts w:ascii="Times New Roman" w:eastAsia="Times New Roman" w:hAnsi="Times New Roman" w:cs="Times New Roman"/>
          <w:b/>
          <w:lang w:eastAsia="ru-RU"/>
        </w:rPr>
        <w:t xml:space="preserve">1.7.  Информация о построенных объектах: </w:t>
      </w:r>
    </w:p>
    <w:p w:rsidR="00540F5C" w:rsidRPr="00A149A8" w:rsidRDefault="00540F5C" w:rsidP="00540F5C">
      <w:pPr>
        <w:tabs>
          <w:tab w:val="num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49A8">
        <w:rPr>
          <w:rFonts w:ascii="Times New Roman" w:eastAsia="Times New Roman" w:hAnsi="Times New Roman" w:cs="Times New Roman"/>
          <w:lang w:eastAsia="ru-RU"/>
        </w:rPr>
        <w:t>- Жилой комплекс по пр</w:t>
      </w:r>
      <w:proofErr w:type="gramStart"/>
      <w:r w:rsidRPr="00A149A8">
        <w:rPr>
          <w:rFonts w:ascii="Times New Roman" w:eastAsia="Times New Roman" w:hAnsi="Times New Roman" w:cs="Times New Roman"/>
          <w:lang w:eastAsia="ru-RU"/>
        </w:rPr>
        <w:t>.С</w:t>
      </w:r>
      <w:proofErr w:type="gramEnd"/>
      <w:r w:rsidRPr="00A149A8">
        <w:rPr>
          <w:rFonts w:ascii="Times New Roman" w:eastAsia="Times New Roman" w:hAnsi="Times New Roman" w:cs="Times New Roman"/>
          <w:lang w:eastAsia="ru-RU"/>
        </w:rPr>
        <w:t>троителей, д.78 в 47 квартале   Октябрьского района г.Улан-Удэ (Блоки А, Б, В). Срок ввода в эксплуатацию в соответствии с проектной документацией – 31.12.2011г., фактический срок ввода в эксплуатацию – 02.06.2011г.;</w:t>
      </w:r>
    </w:p>
    <w:p w:rsidR="00540F5C" w:rsidRPr="00A149A8" w:rsidRDefault="00540F5C" w:rsidP="00540F5C">
      <w:pPr>
        <w:tabs>
          <w:tab w:val="num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49A8">
        <w:rPr>
          <w:rFonts w:ascii="Times New Roman" w:eastAsia="Times New Roman" w:hAnsi="Times New Roman" w:cs="Times New Roman"/>
          <w:lang w:eastAsia="ru-RU"/>
        </w:rPr>
        <w:t>- Многоквартирный жилой дом по ул</w:t>
      </w:r>
      <w:proofErr w:type="gramStart"/>
      <w:r w:rsidRPr="00A149A8">
        <w:rPr>
          <w:rFonts w:ascii="Times New Roman" w:eastAsia="Times New Roman" w:hAnsi="Times New Roman" w:cs="Times New Roman"/>
          <w:lang w:eastAsia="ru-RU"/>
        </w:rPr>
        <w:t>.С</w:t>
      </w:r>
      <w:proofErr w:type="gramEnd"/>
      <w:r w:rsidRPr="00A149A8">
        <w:rPr>
          <w:rFonts w:ascii="Times New Roman" w:eastAsia="Times New Roman" w:hAnsi="Times New Roman" w:cs="Times New Roman"/>
          <w:lang w:eastAsia="ru-RU"/>
        </w:rPr>
        <w:t>молина, д.79 в Советском районе г.Улан-Удэ (4 очередь). Срок ввода в эксплуатацию в соответствии с проектной документацией – 30.06.2011г., фактический срок ввода в эксплуатацию – 24.08.2011г.;</w:t>
      </w:r>
    </w:p>
    <w:p w:rsidR="00540F5C" w:rsidRPr="00A149A8" w:rsidRDefault="00540F5C" w:rsidP="00540F5C">
      <w:pPr>
        <w:tabs>
          <w:tab w:val="num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49A8">
        <w:rPr>
          <w:rFonts w:ascii="Times New Roman" w:eastAsia="Times New Roman" w:hAnsi="Times New Roman" w:cs="Times New Roman"/>
          <w:lang w:eastAsia="ru-RU"/>
        </w:rPr>
        <w:t>- Многоквартирный жилой дом №23(блок 3) в 112 квартале в Октябрьском районе г</w:t>
      </w:r>
      <w:proofErr w:type="gramStart"/>
      <w:r w:rsidRPr="00A149A8">
        <w:rPr>
          <w:rFonts w:ascii="Times New Roman" w:eastAsia="Times New Roman" w:hAnsi="Times New Roman" w:cs="Times New Roman"/>
          <w:lang w:eastAsia="ru-RU"/>
        </w:rPr>
        <w:t>.У</w:t>
      </w:r>
      <w:proofErr w:type="gramEnd"/>
      <w:r w:rsidRPr="00A149A8">
        <w:rPr>
          <w:rFonts w:ascii="Times New Roman" w:eastAsia="Times New Roman" w:hAnsi="Times New Roman" w:cs="Times New Roman"/>
          <w:lang w:eastAsia="ru-RU"/>
        </w:rPr>
        <w:t>лан-Удэ. Срок ввода в эксплуатацию в соответствии с проектной документацией – 30.09.2011г., фактический срок ввода в эксплуатацию – 20.10.2011г.;</w:t>
      </w:r>
    </w:p>
    <w:p w:rsidR="00540F5C" w:rsidRPr="00A149A8" w:rsidRDefault="00540F5C" w:rsidP="00540F5C">
      <w:pPr>
        <w:tabs>
          <w:tab w:val="num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49A8">
        <w:rPr>
          <w:rFonts w:ascii="Times New Roman" w:eastAsia="Times New Roman" w:hAnsi="Times New Roman" w:cs="Times New Roman"/>
          <w:lang w:eastAsia="ru-RU"/>
        </w:rPr>
        <w:t>- Многоквартирный жилой дом №24(блок 5) в 112 квартале в Октябрьском районе г</w:t>
      </w:r>
      <w:proofErr w:type="gramStart"/>
      <w:r w:rsidRPr="00A149A8">
        <w:rPr>
          <w:rFonts w:ascii="Times New Roman" w:eastAsia="Times New Roman" w:hAnsi="Times New Roman" w:cs="Times New Roman"/>
          <w:lang w:eastAsia="ru-RU"/>
        </w:rPr>
        <w:t>.У</w:t>
      </w:r>
      <w:proofErr w:type="gramEnd"/>
      <w:r w:rsidRPr="00A149A8">
        <w:rPr>
          <w:rFonts w:ascii="Times New Roman" w:eastAsia="Times New Roman" w:hAnsi="Times New Roman" w:cs="Times New Roman"/>
          <w:lang w:eastAsia="ru-RU"/>
        </w:rPr>
        <w:t>лан-Удэ. Срок ввода в эксплуатацию в соответствии с проектной документацией – 30.09.2011г., фактический срок ввода в эксплуатацию – 28.12.2011г.;</w:t>
      </w:r>
    </w:p>
    <w:p w:rsidR="00540F5C" w:rsidRDefault="00540F5C" w:rsidP="00540F5C">
      <w:pPr>
        <w:tabs>
          <w:tab w:val="num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49A8">
        <w:rPr>
          <w:rFonts w:ascii="Times New Roman" w:eastAsia="Times New Roman" w:hAnsi="Times New Roman" w:cs="Times New Roman"/>
          <w:lang w:eastAsia="ru-RU"/>
        </w:rPr>
        <w:t>- Жилой комплекс по пр</w:t>
      </w:r>
      <w:proofErr w:type="gramStart"/>
      <w:r w:rsidRPr="00A149A8">
        <w:rPr>
          <w:rFonts w:ascii="Times New Roman" w:eastAsia="Times New Roman" w:hAnsi="Times New Roman" w:cs="Times New Roman"/>
          <w:lang w:eastAsia="ru-RU"/>
        </w:rPr>
        <w:t>.С</w:t>
      </w:r>
      <w:proofErr w:type="gramEnd"/>
      <w:r w:rsidRPr="00A149A8">
        <w:rPr>
          <w:rFonts w:ascii="Times New Roman" w:eastAsia="Times New Roman" w:hAnsi="Times New Roman" w:cs="Times New Roman"/>
          <w:lang w:eastAsia="ru-RU"/>
        </w:rPr>
        <w:t>троителей, д.78 в 47 квартале   Октябрьского района г.Улан-Удэ (Блоки Г,Д,Е,Ж,И). Срок ввода в эксплуатацию в соответствии с проектной документацией – 31.12.2011г., фактический срок ввода в эксплуатацию – 29.12.2011г.;</w:t>
      </w:r>
    </w:p>
    <w:p w:rsidR="00C7025B" w:rsidRDefault="00C7025B" w:rsidP="00540F5C">
      <w:pPr>
        <w:tabs>
          <w:tab w:val="num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- </w:t>
      </w:r>
      <w:r w:rsidRPr="00A149A8">
        <w:rPr>
          <w:rFonts w:ascii="Times New Roman" w:eastAsia="Times New Roman" w:hAnsi="Times New Roman" w:cs="Times New Roman"/>
          <w:lang w:eastAsia="ru-RU"/>
        </w:rPr>
        <w:t>Многоквартирный жилой дом №2</w:t>
      </w:r>
      <w:r>
        <w:rPr>
          <w:rFonts w:ascii="Times New Roman" w:eastAsia="Times New Roman" w:hAnsi="Times New Roman" w:cs="Times New Roman"/>
          <w:lang w:eastAsia="ru-RU"/>
        </w:rPr>
        <w:t>1</w:t>
      </w:r>
      <w:r w:rsidRPr="00A149A8">
        <w:rPr>
          <w:rFonts w:ascii="Times New Roman" w:eastAsia="Times New Roman" w:hAnsi="Times New Roman" w:cs="Times New Roman"/>
          <w:lang w:eastAsia="ru-RU"/>
        </w:rPr>
        <w:t xml:space="preserve">(блок </w:t>
      </w:r>
      <w:r w:rsidR="006F50DE">
        <w:rPr>
          <w:rFonts w:ascii="Times New Roman" w:eastAsia="Times New Roman" w:hAnsi="Times New Roman" w:cs="Times New Roman"/>
          <w:lang w:eastAsia="ru-RU"/>
        </w:rPr>
        <w:t>9</w:t>
      </w:r>
      <w:r w:rsidRPr="00A149A8">
        <w:rPr>
          <w:rFonts w:ascii="Times New Roman" w:eastAsia="Times New Roman" w:hAnsi="Times New Roman" w:cs="Times New Roman"/>
          <w:lang w:eastAsia="ru-RU"/>
        </w:rPr>
        <w:t>) в 112 квартале в Октябрьском районе г</w:t>
      </w:r>
      <w:proofErr w:type="gramStart"/>
      <w:r w:rsidRPr="00A149A8">
        <w:rPr>
          <w:rFonts w:ascii="Times New Roman" w:eastAsia="Times New Roman" w:hAnsi="Times New Roman" w:cs="Times New Roman"/>
          <w:lang w:eastAsia="ru-RU"/>
        </w:rPr>
        <w:t>.У</w:t>
      </w:r>
      <w:proofErr w:type="gramEnd"/>
      <w:r w:rsidRPr="00A149A8">
        <w:rPr>
          <w:rFonts w:ascii="Times New Roman" w:eastAsia="Times New Roman" w:hAnsi="Times New Roman" w:cs="Times New Roman"/>
          <w:lang w:eastAsia="ru-RU"/>
        </w:rPr>
        <w:t xml:space="preserve">лан-Удэ. Срок ввода в эксплуатацию в соответствии с проектной документацией – </w:t>
      </w:r>
      <w:r w:rsidR="004A6BF0">
        <w:rPr>
          <w:rFonts w:ascii="Times New Roman" w:eastAsia="Times New Roman" w:hAnsi="Times New Roman" w:cs="Times New Roman"/>
          <w:lang w:eastAsia="ru-RU"/>
        </w:rPr>
        <w:t>01.07.2012</w:t>
      </w:r>
      <w:r w:rsidRPr="00A149A8">
        <w:rPr>
          <w:rFonts w:ascii="Times New Roman" w:eastAsia="Times New Roman" w:hAnsi="Times New Roman" w:cs="Times New Roman"/>
          <w:lang w:eastAsia="ru-RU"/>
        </w:rPr>
        <w:t xml:space="preserve">г., фактический срок ввода в эксплуатацию – </w:t>
      </w:r>
      <w:r w:rsidR="004A6BF0">
        <w:rPr>
          <w:rFonts w:ascii="Times New Roman" w:eastAsia="Times New Roman" w:hAnsi="Times New Roman" w:cs="Times New Roman"/>
          <w:lang w:eastAsia="ru-RU"/>
        </w:rPr>
        <w:t>29.06.2012</w:t>
      </w:r>
      <w:r w:rsidRPr="00A149A8">
        <w:rPr>
          <w:rFonts w:ascii="Times New Roman" w:eastAsia="Times New Roman" w:hAnsi="Times New Roman" w:cs="Times New Roman"/>
          <w:lang w:eastAsia="ru-RU"/>
        </w:rPr>
        <w:t>г.;</w:t>
      </w:r>
    </w:p>
    <w:p w:rsidR="004A6BF0" w:rsidRPr="00E558B1" w:rsidRDefault="004A6BF0" w:rsidP="00540F5C">
      <w:pPr>
        <w:tabs>
          <w:tab w:val="num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- </w:t>
      </w:r>
      <w:r w:rsidRPr="00A149A8">
        <w:rPr>
          <w:rFonts w:ascii="Times New Roman" w:eastAsia="Times New Roman" w:hAnsi="Times New Roman" w:cs="Times New Roman"/>
          <w:lang w:eastAsia="ru-RU"/>
        </w:rPr>
        <w:t>Многоквартирный жилой дом №</w:t>
      </w:r>
      <w:r>
        <w:rPr>
          <w:rFonts w:ascii="Times New Roman" w:eastAsia="Times New Roman" w:hAnsi="Times New Roman" w:cs="Times New Roman"/>
          <w:lang w:eastAsia="ru-RU"/>
        </w:rPr>
        <w:t>13</w:t>
      </w:r>
      <w:r w:rsidRPr="00A149A8">
        <w:rPr>
          <w:rFonts w:ascii="Times New Roman" w:eastAsia="Times New Roman" w:hAnsi="Times New Roman" w:cs="Times New Roman"/>
          <w:lang w:eastAsia="ru-RU"/>
        </w:rPr>
        <w:t xml:space="preserve">(блок </w:t>
      </w:r>
      <w:r>
        <w:rPr>
          <w:rFonts w:ascii="Times New Roman" w:eastAsia="Times New Roman" w:hAnsi="Times New Roman" w:cs="Times New Roman"/>
          <w:lang w:eastAsia="ru-RU"/>
        </w:rPr>
        <w:t>13</w:t>
      </w:r>
      <w:r w:rsidRPr="00A149A8">
        <w:rPr>
          <w:rFonts w:ascii="Times New Roman" w:eastAsia="Times New Roman" w:hAnsi="Times New Roman" w:cs="Times New Roman"/>
          <w:lang w:eastAsia="ru-RU"/>
        </w:rPr>
        <w:t>) в 11</w:t>
      </w:r>
      <w:r>
        <w:rPr>
          <w:rFonts w:ascii="Times New Roman" w:eastAsia="Times New Roman" w:hAnsi="Times New Roman" w:cs="Times New Roman"/>
          <w:lang w:eastAsia="ru-RU"/>
        </w:rPr>
        <w:t>3</w:t>
      </w:r>
      <w:r w:rsidRPr="00A149A8">
        <w:rPr>
          <w:rFonts w:ascii="Times New Roman" w:eastAsia="Times New Roman" w:hAnsi="Times New Roman" w:cs="Times New Roman"/>
          <w:lang w:eastAsia="ru-RU"/>
        </w:rPr>
        <w:t xml:space="preserve"> квартале в Октябрьском районе г</w:t>
      </w:r>
      <w:proofErr w:type="gramStart"/>
      <w:r w:rsidRPr="00A149A8">
        <w:rPr>
          <w:rFonts w:ascii="Times New Roman" w:eastAsia="Times New Roman" w:hAnsi="Times New Roman" w:cs="Times New Roman"/>
          <w:lang w:eastAsia="ru-RU"/>
        </w:rPr>
        <w:t>.У</w:t>
      </w:r>
      <w:proofErr w:type="gramEnd"/>
      <w:r w:rsidRPr="00A149A8">
        <w:rPr>
          <w:rFonts w:ascii="Times New Roman" w:eastAsia="Times New Roman" w:hAnsi="Times New Roman" w:cs="Times New Roman"/>
          <w:lang w:eastAsia="ru-RU"/>
        </w:rPr>
        <w:t xml:space="preserve">лан-Удэ. Срок ввода в эксплуатацию в соответствии с проектной документацией – </w:t>
      </w:r>
      <w:r>
        <w:rPr>
          <w:rFonts w:ascii="Times New Roman" w:eastAsia="Times New Roman" w:hAnsi="Times New Roman" w:cs="Times New Roman"/>
          <w:lang w:eastAsia="ru-RU"/>
        </w:rPr>
        <w:t>10.09.2012</w:t>
      </w:r>
      <w:r w:rsidRPr="00A149A8">
        <w:rPr>
          <w:rFonts w:ascii="Times New Roman" w:eastAsia="Times New Roman" w:hAnsi="Times New Roman" w:cs="Times New Roman"/>
          <w:lang w:eastAsia="ru-RU"/>
        </w:rPr>
        <w:t xml:space="preserve">г., фактический срок ввода в </w:t>
      </w:r>
      <w:r w:rsidRPr="00E558B1">
        <w:rPr>
          <w:rFonts w:ascii="Times New Roman" w:eastAsia="Times New Roman" w:hAnsi="Times New Roman" w:cs="Times New Roman"/>
          <w:lang w:eastAsia="ru-RU"/>
        </w:rPr>
        <w:t>эксплуатацию – 24.08.2012г.</w:t>
      </w:r>
    </w:p>
    <w:p w:rsidR="00E558B1" w:rsidRPr="00FD2A32" w:rsidRDefault="00E558B1" w:rsidP="00540F5C">
      <w:pPr>
        <w:tabs>
          <w:tab w:val="num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D2A32">
        <w:rPr>
          <w:rFonts w:ascii="Times New Roman" w:eastAsia="Times New Roman" w:hAnsi="Times New Roman" w:cs="Times New Roman"/>
          <w:lang w:eastAsia="ru-RU"/>
        </w:rPr>
        <w:t>-</w:t>
      </w:r>
      <w:r w:rsidRPr="00FD2A32">
        <w:rPr>
          <w:rFonts w:ascii="Times New Roman" w:hAnsi="Times New Roman" w:cs="Times New Roman"/>
        </w:rPr>
        <w:t>Многоквартирный жилой дом в 42 квартале Октябрьского района г</w:t>
      </w:r>
      <w:proofErr w:type="gramStart"/>
      <w:r w:rsidRPr="00FD2A32">
        <w:rPr>
          <w:rFonts w:ascii="Times New Roman" w:hAnsi="Times New Roman" w:cs="Times New Roman"/>
        </w:rPr>
        <w:t>.У</w:t>
      </w:r>
      <w:proofErr w:type="gramEnd"/>
      <w:r w:rsidRPr="00FD2A32">
        <w:rPr>
          <w:rFonts w:ascii="Times New Roman" w:hAnsi="Times New Roman" w:cs="Times New Roman"/>
        </w:rPr>
        <w:t>лан-Удэ. Первая очередь строительства</w:t>
      </w:r>
      <w:r w:rsidR="00D22A6C">
        <w:rPr>
          <w:rFonts w:ascii="Times New Roman" w:hAnsi="Times New Roman" w:cs="Times New Roman"/>
        </w:rPr>
        <w:t>.</w:t>
      </w:r>
      <w:r w:rsidRPr="00FD2A32">
        <w:rPr>
          <w:rFonts w:ascii="Times New Roman" w:eastAsia="Times New Roman" w:hAnsi="Times New Roman" w:cs="Times New Roman"/>
          <w:lang w:eastAsia="ru-RU"/>
        </w:rPr>
        <w:t xml:space="preserve"> Срок ввода в эксплуатацию в соответствии с проектной документацией – 30.09.2012г., фактический срок ввода в эксплуатацию – 17.09.2012г.</w:t>
      </w:r>
    </w:p>
    <w:p w:rsidR="00FD2A32" w:rsidRPr="00FD2A32" w:rsidRDefault="00FD2A32" w:rsidP="00540F5C">
      <w:pPr>
        <w:tabs>
          <w:tab w:val="num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D2A32">
        <w:rPr>
          <w:rFonts w:ascii="Times New Roman" w:eastAsia="Times New Roman" w:hAnsi="Times New Roman" w:cs="Times New Roman"/>
          <w:lang w:eastAsia="ru-RU"/>
        </w:rPr>
        <w:t>-</w:t>
      </w:r>
      <w:r w:rsidR="00D22A6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FD2A32">
        <w:rPr>
          <w:rFonts w:ascii="Times New Roman" w:hAnsi="Times New Roman" w:cs="Times New Roman"/>
        </w:rPr>
        <w:t>Застройка 112</w:t>
      </w:r>
      <w:r w:rsidRPr="00FD2A32">
        <w:rPr>
          <w:rFonts w:ascii="Times New Roman" w:hAnsi="Times New Roman" w:cs="Times New Roman"/>
          <w:b/>
        </w:rPr>
        <w:t xml:space="preserve"> </w:t>
      </w:r>
      <w:r w:rsidRPr="00FD2A32">
        <w:rPr>
          <w:rFonts w:ascii="Times New Roman" w:hAnsi="Times New Roman" w:cs="Times New Roman"/>
        </w:rPr>
        <w:t xml:space="preserve">квартала. Жилой блок 11. </w:t>
      </w:r>
      <w:r w:rsidRPr="00FD2A32">
        <w:rPr>
          <w:rFonts w:ascii="Times New Roman" w:eastAsia="Times New Roman" w:hAnsi="Times New Roman" w:cs="Times New Roman"/>
          <w:lang w:eastAsia="ru-RU"/>
        </w:rPr>
        <w:t>Срок ввода в эксплуатацию в соответствии с проектной документацией – 20.08.2012г., фактический срок ввода в эксплуатацию – 28.11.2012г.</w:t>
      </w:r>
    </w:p>
    <w:p w:rsidR="00FD2A32" w:rsidRDefault="00FD2A32" w:rsidP="00FD2A32">
      <w:pPr>
        <w:tabs>
          <w:tab w:val="num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D2A32">
        <w:rPr>
          <w:rFonts w:ascii="Times New Roman" w:eastAsia="Times New Roman" w:hAnsi="Times New Roman" w:cs="Times New Roman"/>
          <w:lang w:eastAsia="ru-RU"/>
        </w:rPr>
        <w:t>-</w:t>
      </w:r>
      <w:r w:rsidR="00D22A6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FD2A32">
        <w:rPr>
          <w:rFonts w:ascii="Times New Roman" w:hAnsi="Times New Roman" w:cs="Times New Roman"/>
        </w:rPr>
        <w:t>Многоквартирный жилой дом по ул</w:t>
      </w:r>
      <w:proofErr w:type="gramStart"/>
      <w:r w:rsidRPr="00FD2A32">
        <w:rPr>
          <w:rFonts w:ascii="Times New Roman" w:hAnsi="Times New Roman" w:cs="Times New Roman"/>
        </w:rPr>
        <w:t>.С</w:t>
      </w:r>
      <w:proofErr w:type="gramEnd"/>
      <w:r w:rsidRPr="00FD2A32">
        <w:rPr>
          <w:rFonts w:ascii="Times New Roman" w:hAnsi="Times New Roman" w:cs="Times New Roman"/>
        </w:rPr>
        <w:t>толбовая в Октябрьском районе г.Улан-Удэ</w:t>
      </w:r>
      <w:r w:rsidR="00B1508D">
        <w:rPr>
          <w:rFonts w:ascii="Times New Roman" w:hAnsi="Times New Roman" w:cs="Times New Roman"/>
        </w:rPr>
        <w:t>.</w:t>
      </w:r>
      <w:r w:rsidRPr="00FD2A32">
        <w:rPr>
          <w:rFonts w:ascii="Times New Roman" w:eastAsia="Times New Roman" w:hAnsi="Times New Roman" w:cs="Times New Roman"/>
          <w:lang w:eastAsia="ru-RU"/>
        </w:rPr>
        <w:t xml:space="preserve"> Срок ввода в эксплуатацию в соответствии с проектной документацией – </w:t>
      </w:r>
      <w:r w:rsidR="00B1508D">
        <w:rPr>
          <w:rFonts w:ascii="Times New Roman" w:eastAsia="Times New Roman" w:hAnsi="Times New Roman" w:cs="Times New Roman"/>
          <w:lang w:val="en-US" w:eastAsia="ru-RU"/>
        </w:rPr>
        <w:t>III</w:t>
      </w:r>
      <w:r w:rsidRPr="00FD2A32">
        <w:rPr>
          <w:rFonts w:ascii="Times New Roman" w:eastAsia="Times New Roman" w:hAnsi="Times New Roman" w:cs="Times New Roman"/>
          <w:lang w:eastAsia="ru-RU"/>
        </w:rPr>
        <w:t xml:space="preserve"> квартал 2012г., фактический срок ввода в эксплуатацию – 12.12.2012г.</w:t>
      </w:r>
    </w:p>
    <w:p w:rsidR="003F0D28" w:rsidRDefault="003F0D28" w:rsidP="003F0D28">
      <w:pPr>
        <w:tabs>
          <w:tab w:val="num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F5055">
        <w:rPr>
          <w:rFonts w:ascii="Times New Roman" w:eastAsia="Times New Roman" w:hAnsi="Times New Roman" w:cs="Times New Roman"/>
          <w:lang w:eastAsia="ru-RU"/>
        </w:rPr>
        <w:t xml:space="preserve">- </w:t>
      </w:r>
      <w:r w:rsidRPr="007F5055">
        <w:rPr>
          <w:rFonts w:ascii="Times New Roman" w:hAnsi="Times New Roman" w:cs="Times New Roman"/>
        </w:rPr>
        <w:t>Жилой комплекс «Про</w:t>
      </w:r>
      <w:r w:rsidRPr="007F5055">
        <w:rPr>
          <w:rFonts w:ascii="Times New Roman" w:hAnsi="Times New Roman" w:cs="Times New Roman"/>
          <w:lang w:val="en-US"/>
        </w:rPr>
        <w:t>s</w:t>
      </w:r>
      <w:proofErr w:type="spellStart"/>
      <w:r w:rsidRPr="007F5055">
        <w:rPr>
          <w:rFonts w:ascii="Times New Roman" w:hAnsi="Times New Roman" w:cs="Times New Roman"/>
        </w:rPr>
        <w:t>пект</w:t>
      </w:r>
      <w:proofErr w:type="spellEnd"/>
      <w:r w:rsidRPr="007F5055">
        <w:rPr>
          <w:rFonts w:ascii="Times New Roman" w:hAnsi="Times New Roman" w:cs="Times New Roman"/>
        </w:rPr>
        <w:t>» в 47 квартале Октябрьского района г</w:t>
      </w:r>
      <w:proofErr w:type="gramStart"/>
      <w:r w:rsidRPr="007F5055">
        <w:rPr>
          <w:rFonts w:ascii="Times New Roman" w:hAnsi="Times New Roman" w:cs="Times New Roman"/>
        </w:rPr>
        <w:t>.У</w:t>
      </w:r>
      <w:proofErr w:type="gramEnd"/>
      <w:r w:rsidRPr="007F5055">
        <w:rPr>
          <w:rFonts w:ascii="Times New Roman" w:hAnsi="Times New Roman" w:cs="Times New Roman"/>
        </w:rPr>
        <w:t>лан-Удэ</w:t>
      </w:r>
      <w:r>
        <w:rPr>
          <w:rFonts w:ascii="Times New Roman" w:hAnsi="Times New Roman" w:cs="Times New Roman"/>
        </w:rPr>
        <w:t xml:space="preserve">. </w:t>
      </w:r>
      <w:r w:rsidRPr="00FD2A32">
        <w:rPr>
          <w:rFonts w:ascii="Times New Roman" w:eastAsia="Times New Roman" w:hAnsi="Times New Roman" w:cs="Times New Roman"/>
          <w:lang w:eastAsia="ru-RU"/>
        </w:rPr>
        <w:t xml:space="preserve">Срок ввода в эксплуатацию в соответствии с проектной документацией – </w:t>
      </w:r>
      <w:r>
        <w:rPr>
          <w:rFonts w:ascii="Times New Roman" w:eastAsia="Times New Roman" w:hAnsi="Times New Roman" w:cs="Times New Roman"/>
          <w:lang w:val="en-US" w:eastAsia="ru-RU"/>
        </w:rPr>
        <w:t>I</w:t>
      </w:r>
      <w:r w:rsidRPr="00FD2A32">
        <w:rPr>
          <w:rFonts w:ascii="Times New Roman" w:eastAsia="Times New Roman" w:hAnsi="Times New Roman" w:cs="Times New Roman"/>
          <w:lang w:eastAsia="ru-RU"/>
        </w:rPr>
        <w:t xml:space="preserve"> квартал 201</w:t>
      </w:r>
      <w:r>
        <w:rPr>
          <w:rFonts w:ascii="Times New Roman" w:eastAsia="Times New Roman" w:hAnsi="Times New Roman" w:cs="Times New Roman"/>
          <w:lang w:eastAsia="ru-RU"/>
        </w:rPr>
        <w:t>3</w:t>
      </w:r>
      <w:r w:rsidRPr="00FD2A32">
        <w:rPr>
          <w:rFonts w:ascii="Times New Roman" w:eastAsia="Times New Roman" w:hAnsi="Times New Roman" w:cs="Times New Roman"/>
          <w:lang w:eastAsia="ru-RU"/>
        </w:rPr>
        <w:t xml:space="preserve">г., фактический срок ввода в эксплуатацию – </w:t>
      </w:r>
      <w:r>
        <w:rPr>
          <w:rFonts w:ascii="Times New Roman" w:eastAsia="Times New Roman" w:hAnsi="Times New Roman" w:cs="Times New Roman"/>
          <w:lang w:eastAsia="ru-RU"/>
        </w:rPr>
        <w:t>21</w:t>
      </w:r>
      <w:r w:rsidRPr="00FD2A32">
        <w:rPr>
          <w:rFonts w:ascii="Times New Roman" w:eastAsia="Times New Roman" w:hAnsi="Times New Roman" w:cs="Times New Roman"/>
          <w:lang w:eastAsia="ru-RU"/>
        </w:rPr>
        <w:t>.12.2012г.</w:t>
      </w:r>
    </w:p>
    <w:p w:rsidR="003F0D28" w:rsidRPr="00314592" w:rsidRDefault="003F0D28" w:rsidP="003F0D28">
      <w:pPr>
        <w:tabs>
          <w:tab w:val="num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23208">
        <w:rPr>
          <w:rFonts w:ascii="Times New Roman" w:eastAsia="Times New Roman" w:hAnsi="Times New Roman" w:cs="Times New Roman"/>
          <w:lang w:eastAsia="ru-RU"/>
        </w:rPr>
        <w:t xml:space="preserve">- </w:t>
      </w:r>
      <w:r w:rsidRPr="00823208">
        <w:rPr>
          <w:rFonts w:ascii="Times New Roman" w:hAnsi="Times New Roman" w:cs="Times New Roman"/>
        </w:rPr>
        <w:t xml:space="preserve">Застройка </w:t>
      </w:r>
      <w:r w:rsidRPr="00314592">
        <w:rPr>
          <w:rFonts w:ascii="Times New Roman" w:hAnsi="Times New Roman" w:cs="Times New Roman"/>
        </w:rPr>
        <w:t xml:space="preserve">112 квартала. Жилой блок 13. </w:t>
      </w:r>
      <w:r w:rsidRPr="00314592">
        <w:rPr>
          <w:rFonts w:ascii="Times New Roman" w:eastAsia="Times New Roman" w:hAnsi="Times New Roman" w:cs="Times New Roman"/>
          <w:lang w:eastAsia="ru-RU"/>
        </w:rPr>
        <w:t xml:space="preserve">Срок ввода в эксплуатацию в соответствии с проектной документацией – </w:t>
      </w:r>
      <w:r w:rsidRPr="00314592">
        <w:rPr>
          <w:rFonts w:ascii="Times New Roman" w:eastAsia="Calibri" w:hAnsi="Times New Roman" w:cs="Times New Roman"/>
        </w:rPr>
        <w:t>31 декабря 2012г.</w:t>
      </w:r>
      <w:r w:rsidRPr="00314592">
        <w:rPr>
          <w:rFonts w:ascii="Times New Roman" w:eastAsia="Times New Roman" w:hAnsi="Times New Roman" w:cs="Times New Roman"/>
          <w:lang w:eastAsia="ru-RU"/>
        </w:rPr>
        <w:t>, фактический срок ввода в эксплуатацию – 26.12.2012г.</w:t>
      </w:r>
    </w:p>
    <w:p w:rsidR="00314592" w:rsidRPr="00FD2A32" w:rsidRDefault="00314592" w:rsidP="003F0D28">
      <w:pPr>
        <w:tabs>
          <w:tab w:val="num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14592">
        <w:rPr>
          <w:rFonts w:ascii="Times New Roman" w:hAnsi="Times New Roman" w:cs="Times New Roman"/>
        </w:rPr>
        <w:t xml:space="preserve">- Многоквартирный жилой дом №1 по </w:t>
      </w:r>
      <w:proofErr w:type="spellStart"/>
      <w:r w:rsidRPr="00314592">
        <w:rPr>
          <w:rFonts w:ascii="Times New Roman" w:hAnsi="Times New Roman" w:cs="Times New Roman"/>
        </w:rPr>
        <w:t>ул</w:t>
      </w:r>
      <w:proofErr w:type="gramStart"/>
      <w:r w:rsidRPr="00314592">
        <w:rPr>
          <w:rFonts w:ascii="Times New Roman" w:hAnsi="Times New Roman" w:cs="Times New Roman"/>
        </w:rPr>
        <w:t>.Ц</w:t>
      </w:r>
      <w:proofErr w:type="gramEnd"/>
      <w:r w:rsidRPr="00314592">
        <w:rPr>
          <w:rFonts w:ascii="Times New Roman" w:hAnsi="Times New Roman" w:cs="Times New Roman"/>
        </w:rPr>
        <w:t>ивилева</w:t>
      </w:r>
      <w:proofErr w:type="spellEnd"/>
      <w:r w:rsidRPr="00314592">
        <w:rPr>
          <w:rFonts w:ascii="Times New Roman" w:hAnsi="Times New Roman" w:cs="Times New Roman"/>
        </w:rPr>
        <w:t xml:space="preserve"> в Железнодорожном районе г.Улан-Удэ. Срок ввода в эксплуатацию в соответствии с проектной документацией – </w:t>
      </w:r>
      <w:r w:rsidRPr="00314592">
        <w:rPr>
          <w:rFonts w:ascii="Times New Roman" w:eastAsia="Calibri" w:hAnsi="Times New Roman" w:cs="Times New Roman"/>
          <w:lang w:val="en-US"/>
        </w:rPr>
        <w:t>II</w:t>
      </w:r>
      <w:r w:rsidRPr="00314592">
        <w:rPr>
          <w:rFonts w:ascii="Times New Roman" w:eastAsia="Calibri" w:hAnsi="Times New Roman" w:cs="Times New Roman"/>
        </w:rPr>
        <w:t xml:space="preserve"> квартал 2013г.</w:t>
      </w:r>
      <w:r w:rsidRPr="00314592">
        <w:rPr>
          <w:rFonts w:ascii="Times New Roman" w:hAnsi="Times New Roman" w:cs="Times New Roman"/>
        </w:rPr>
        <w:t>, фактический срок ввода в эксплуатацию – 23 июля 2013г</w:t>
      </w:r>
      <w:r w:rsidRPr="00FA4C91">
        <w:t>.</w:t>
      </w:r>
    </w:p>
    <w:p w:rsidR="00540F5C" w:rsidRPr="00A149A8" w:rsidRDefault="00540F5C" w:rsidP="00540F5C">
      <w:pPr>
        <w:tabs>
          <w:tab w:val="num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49A8">
        <w:rPr>
          <w:rFonts w:ascii="Times New Roman" w:eastAsia="Times New Roman" w:hAnsi="Times New Roman" w:cs="Times New Roman"/>
          <w:b/>
          <w:lang w:eastAsia="ru-RU"/>
        </w:rPr>
        <w:t xml:space="preserve">1.8. Информация о виде лицензионной деятельности: </w:t>
      </w:r>
      <w:r w:rsidRPr="00A149A8">
        <w:rPr>
          <w:rFonts w:ascii="Times New Roman" w:eastAsia="Times New Roman" w:hAnsi="Times New Roman" w:cs="Times New Roman"/>
          <w:lang w:eastAsia="ru-RU"/>
        </w:rPr>
        <w:t xml:space="preserve">Свидетельство о допуске к видам работ по строительству, реконструкции, капитальному ремонту объектов капитального строительства, которые </w:t>
      </w:r>
      <w:r w:rsidRPr="00A149A8">
        <w:rPr>
          <w:rFonts w:ascii="Times New Roman" w:eastAsia="Times New Roman" w:hAnsi="Times New Roman" w:cs="Times New Roman"/>
          <w:lang w:eastAsia="ru-RU"/>
        </w:rPr>
        <w:lastRenderedPageBreak/>
        <w:t xml:space="preserve">оказывают влияние на безопасность объектов капитального строительства, регистрационный номер: 0077.03-2010-0323113259-С-078 выдано </w:t>
      </w:r>
      <w:proofErr w:type="spellStart"/>
      <w:r w:rsidRPr="00A149A8">
        <w:rPr>
          <w:rFonts w:ascii="Times New Roman" w:eastAsia="Times New Roman" w:hAnsi="Times New Roman" w:cs="Times New Roman"/>
          <w:lang w:eastAsia="ru-RU"/>
        </w:rPr>
        <w:t>саморегулируемой</w:t>
      </w:r>
      <w:proofErr w:type="spellEnd"/>
      <w:r w:rsidRPr="00A149A8">
        <w:rPr>
          <w:rFonts w:ascii="Times New Roman" w:eastAsia="Times New Roman" w:hAnsi="Times New Roman" w:cs="Times New Roman"/>
          <w:lang w:eastAsia="ru-RU"/>
        </w:rPr>
        <w:t xml:space="preserve"> организацией некоммерческим партнерством «Забайкальская Ассоциация строительных организаций» 04.03.2011г. Свидетельство действительно без ограничения срока и территории его действия.</w:t>
      </w:r>
    </w:p>
    <w:p w:rsidR="00540F5C" w:rsidRPr="00FD2A32" w:rsidRDefault="00540F5C" w:rsidP="00540F5C">
      <w:pPr>
        <w:tabs>
          <w:tab w:val="num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FD2A32">
        <w:rPr>
          <w:rFonts w:ascii="Times New Roman" w:eastAsia="Times New Roman" w:hAnsi="Times New Roman" w:cs="Times New Roman"/>
          <w:b/>
          <w:lang w:eastAsia="ru-RU"/>
        </w:rPr>
        <w:t>1.9. Информация о показателях финансовой деятельности застройщика на день опубликования проектной декларации:</w:t>
      </w:r>
    </w:p>
    <w:p w:rsidR="004F2042" w:rsidRPr="005127D1" w:rsidRDefault="004F2042" w:rsidP="004F2042">
      <w:pPr>
        <w:tabs>
          <w:tab w:val="num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127D1">
        <w:rPr>
          <w:rFonts w:ascii="Times New Roman" w:eastAsia="Times New Roman" w:hAnsi="Times New Roman" w:cs="Times New Roman"/>
          <w:lang w:eastAsia="ru-RU"/>
        </w:rPr>
        <w:t>1.9.1.Величина собственных денежных средств (тыс. руб.) – 114 714,0</w:t>
      </w:r>
    </w:p>
    <w:p w:rsidR="004F2042" w:rsidRPr="005127D1" w:rsidRDefault="004F2042" w:rsidP="004F2042">
      <w:pPr>
        <w:tabs>
          <w:tab w:val="num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127D1">
        <w:rPr>
          <w:rFonts w:ascii="Times New Roman" w:eastAsia="Times New Roman" w:hAnsi="Times New Roman" w:cs="Times New Roman"/>
          <w:lang w:eastAsia="ru-RU"/>
        </w:rPr>
        <w:t>1.9.2.Финансовый результат текущего года (прибыль) (тыс. руб.) – 54 937,0</w:t>
      </w:r>
    </w:p>
    <w:p w:rsidR="004F2042" w:rsidRPr="005127D1" w:rsidRDefault="004F2042" w:rsidP="004F2042">
      <w:pPr>
        <w:tabs>
          <w:tab w:val="num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127D1">
        <w:rPr>
          <w:rFonts w:ascii="Times New Roman" w:eastAsia="Times New Roman" w:hAnsi="Times New Roman" w:cs="Times New Roman"/>
          <w:lang w:eastAsia="ru-RU"/>
        </w:rPr>
        <w:t>1.9.3.Размер кредиторской задолженности (тыс. руб.) – 68 689,0</w:t>
      </w:r>
    </w:p>
    <w:p w:rsidR="004F2042" w:rsidRPr="00A149A8" w:rsidRDefault="004F2042" w:rsidP="004F2042">
      <w:pPr>
        <w:tabs>
          <w:tab w:val="num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127D1">
        <w:rPr>
          <w:rFonts w:ascii="Times New Roman" w:eastAsia="Times New Roman" w:hAnsi="Times New Roman" w:cs="Times New Roman"/>
          <w:lang w:eastAsia="ru-RU"/>
        </w:rPr>
        <w:t>1.9.4. Размер дебиторской задолженности (тыс. руб.) – 905,0</w:t>
      </w:r>
    </w:p>
    <w:p w:rsidR="00540F5C" w:rsidRPr="00A149A8" w:rsidRDefault="00540F5C" w:rsidP="00540F5C">
      <w:pPr>
        <w:tabs>
          <w:tab w:val="num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49A8">
        <w:rPr>
          <w:rFonts w:ascii="Times New Roman" w:eastAsia="Times New Roman" w:hAnsi="Times New Roman" w:cs="Times New Roman"/>
          <w:b/>
          <w:lang w:eastAsia="ru-RU"/>
        </w:rPr>
        <w:t xml:space="preserve">1.10. Застройщик представляет для ознакомления обратившемуся  лицу: </w:t>
      </w:r>
      <w:r w:rsidRPr="00A149A8">
        <w:rPr>
          <w:rFonts w:ascii="Times New Roman" w:eastAsia="Times New Roman" w:hAnsi="Times New Roman" w:cs="Times New Roman"/>
          <w:lang w:eastAsia="ru-RU"/>
        </w:rPr>
        <w:t>учредительные   документы, свидетельство о государственной регистрации, свидетельство о постановке на учет в налоговом органе, отчетность по финансово-хозяйственной деятельности застройщика, бухгалтерская  отчетность и аудиторское заключение о предпринимательской деятельности.</w:t>
      </w:r>
    </w:p>
    <w:p w:rsidR="00540F5C" w:rsidRPr="00A149A8" w:rsidRDefault="00540F5C" w:rsidP="00540F5C">
      <w:pPr>
        <w:tabs>
          <w:tab w:val="num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540F5C" w:rsidRPr="00D73EB5" w:rsidRDefault="00540F5C" w:rsidP="00540F5C">
      <w:pPr>
        <w:tabs>
          <w:tab w:val="num" w:pos="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BB65E9">
        <w:rPr>
          <w:rFonts w:ascii="Times New Roman" w:eastAsia="Times New Roman" w:hAnsi="Times New Roman" w:cs="Times New Roman"/>
          <w:b/>
          <w:lang w:eastAsia="ru-RU"/>
        </w:rPr>
        <w:t xml:space="preserve">2.  </w:t>
      </w:r>
      <w:r w:rsidRPr="00D73EB5">
        <w:rPr>
          <w:rFonts w:ascii="Times New Roman" w:eastAsia="Times New Roman" w:hAnsi="Times New Roman" w:cs="Times New Roman"/>
          <w:b/>
          <w:lang w:eastAsia="ru-RU"/>
        </w:rPr>
        <w:t>Информация о проекте строительства:</w:t>
      </w:r>
      <w:r w:rsidR="00CC7485">
        <w:rPr>
          <w:rFonts w:ascii="Times New Roman" w:eastAsia="Times New Roman" w:hAnsi="Times New Roman" w:cs="Times New Roman"/>
          <w:b/>
          <w:lang w:eastAsia="ru-RU"/>
        </w:rPr>
        <w:t xml:space="preserve"> </w:t>
      </w:r>
    </w:p>
    <w:p w:rsidR="00540F5C" w:rsidRPr="00FB0B1C" w:rsidRDefault="00540F5C" w:rsidP="00540F5C">
      <w:pPr>
        <w:tabs>
          <w:tab w:val="num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73EB5">
        <w:rPr>
          <w:rFonts w:ascii="Times New Roman" w:eastAsia="Times New Roman" w:hAnsi="Times New Roman" w:cs="Times New Roman"/>
          <w:b/>
          <w:lang w:eastAsia="ru-RU"/>
        </w:rPr>
        <w:t>2.1. Цель проекта строительства: «</w:t>
      </w:r>
      <w:r w:rsidR="00BB65E9" w:rsidRPr="00D73EB5">
        <w:rPr>
          <w:rFonts w:ascii="Times New Roman" w:eastAsia="Times New Roman" w:hAnsi="Times New Roman" w:cs="Times New Roman"/>
          <w:b/>
          <w:lang w:eastAsia="ru-RU"/>
        </w:rPr>
        <w:t>Жилая застройка «</w:t>
      </w:r>
      <w:proofErr w:type="spellStart"/>
      <w:r w:rsidR="00BB65E9" w:rsidRPr="00FB0B1C">
        <w:rPr>
          <w:rFonts w:ascii="Times New Roman" w:eastAsia="Times New Roman" w:hAnsi="Times New Roman" w:cs="Times New Roman"/>
          <w:b/>
          <w:lang w:val="en-US" w:eastAsia="ru-RU"/>
        </w:rPr>
        <w:t>Narangol</w:t>
      </w:r>
      <w:proofErr w:type="spellEnd"/>
      <w:r w:rsidR="00BB65E9" w:rsidRPr="00FB0B1C">
        <w:rPr>
          <w:rFonts w:ascii="Times New Roman" w:eastAsia="Times New Roman" w:hAnsi="Times New Roman" w:cs="Times New Roman"/>
          <w:b/>
          <w:lang w:eastAsia="ru-RU"/>
        </w:rPr>
        <w:t>» (1 очередь)</w:t>
      </w:r>
      <w:r w:rsidRPr="00FB0B1C">
        <w:rPr>
          <w:rFonts w:ascii="Times New Roman" w:eastAsia="Times New Roman" w:hAnsi="Times New Roman" w:cs="Times New Roman"/>
          <w:lang w:eastAsia="ru-RU"/>
        </w:rPr>
        <w:t>».</w:t>
      </w:r>
    </w:p>
    <w:p w:rsidR="00540F5C" w:rsidRPr="00FB0B1C" w:rsidRDefault="00540F5C" w:rsidP="00540F5C">
      <w:pPr>
        <w:tabs>
          <w:tab w:val="num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B0B1C">
        <w:rPr>
          <w:rFonts w:ascii="Times New Roman" w:eastAsia="Times New Roman" w:hAnsi="Times New Roman" w:cs="Times New Roman"/>
          <w:b/>
          <w:lang w:eastAsia="ru-RU"/>
        </w:rPr>
        <w:t xml:space="preserve">2.2. Проект разработан: </w:t>
      </w:r>
      <w:r w:rsidRPr="00FB0B1C">
        <w:rPr>
          <w:rFonts w:ascii="Times New Roman" w:eastAsia="Times New Roman" w:hAnsi="Times New Roman" w:cs="Times New Roman"/>
          <w:lang w:eastAsia="ru-RU"/>
        </w:rPr>
        <w:t>ООО «</w:t>
      </w:r>
      <w:r w:rsidR="00D73EB5" w:rsidRPr="00FB0B1C">
        <w:rPr>
          <w:rFonts w:ascii="Times New Roman" w:eastAsia="Times New Roman" w:hAnsi="Times New Roman" w:cs="Times New Roman"/>
          <w:lang w:eastAsia="ru-RU"/>
        </w:rPr>
        <w:t xml:space="preserve">Архитектурная студия Риммы </w:t>
      </w:r>
      <w:proofErr w:type="spellStart"/>
      <w:r w:rsidR="00D73EB5" w:rsidRPr="00FB0B1C">
        <w:rPr>
          <w:rFonts w:ascii="Times New Roman" w:eastAsia="Times New Roman" w:hAnsi="Times New Roman" w:cs="Times New Roman"/>
          <w:lang w:eastAsia="ru-RU"/>
        </w:rPr>
        <w:t>Самдановой</w:t>
      </w:r>
      <w:proofErr w:type="spellEnd"/>
      <w:r w:rsidR="00D73EB5" w:rsidRPr="00FB0B1C">
        <w:rPr>
          <w:rFonts w:ascii="Times New Roman" w:eastAsia="Times New Roman" w:hAnsi="Times New Roman" w:cs="Times New Roman"/>
          <w:lang w:eastAsia="ru-RU"/>
        </w:rPr>
        <w:t>»</w:t>
      </w:r>
      <w:r w:rsidRPr="00FB0B1C">
        <w:rPr>
          <w:rFonts w:ascii="Times New Roman" w:eastAsia="Times New Roman" w:hAnsi="Times New Roman" w:cs="Times New Roman"/>
          <w:lang w:eastAsia="ru-RU"/>
        </w:rPr>
        <w:t>.</w:t>
      </w:r>
    </w:p>
    <w:p w:rsidR="00540F5C" w:rsidRPr="00BE0EFB" w:rsidRDefault="00540F5C" w:rsidP="00540F5C">
      <w:pPr>
        <w:tabs>
          <w:tab w:val="num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B0B1C">
        <w:rPr>
          <w:rFonts w:ascii="Times New Roman" w:eastAsia="Times New Roman" w:hAnsi="Times New Roman" w:cs="Times New Roman"/>
          <w:b/>
          <w:lang w:eastAsia="ru-RU"/>
        </w:rPr>
        <w:t xml:space="preserve">2.3. Сроки строительства: </w:t>
      </w:r>
      <w:r w:rsidR="00D73EB5" w:rsidRPr="00FB0B1C">
        <w:rPr>
          <w:rFonts w:ascii="Times New Roman" w:eastAsia="Times New Roman" w:hAnsi="Times New Roman" w:cs="Times New Roman"/>
          <w:lang w:eastAsia="ru-RU"/>
        </w:rPr>
        <w:t>08</w:t>
      </w:r>
      <w:r w:rsidR="00FD1561" w:rsidRPr="00FB0B1C">
        <w:rPr>
          <w:rFonts w:ascii="Times New Roman" w:eastAsia="Times New Roman" w:hAnsi="Times New Roman" w:cs="Times New Roman"/>
          <w:lang w:eastAsia="ru-RU"/>
        </w:rPr>
        <w:t xml:space="preserve"> </w:t>
      </w:r>
      <w:r w:rsidR="00D73EB5" w:rsidRPr="00FB0B1C">
        <w:rPr>
          <w:rFonts w:ascii="Times New Roman" w:eastAsia="Times New Roman" w:hAnsi="Times New Roman" w:cs="Times New Roman"/>
          <w:lang w:eastAsia="ru-RU"/>
        </w:rPr>
        <w:t>апреля</w:t>
      </w:r>
      <w:r w:rsidR="00FD1561" w:rsidRPr="00FB0B1C">
        <w:rPr>
          <w:rFonts w:ascii="Times New Roman" w:eastAsia="Times New Roman" w:hAnsi="Times New Roman" w:cs="Times New Roman"/>
          <w:lang w:eastAsia="ru-RU"/>
        </w:rPr>
        <w:t xml:space="preserve"> 2013г. – </w:t>
      </w:r>
      <w:r w:rsidR="00D73EB5" w:rsidRPr="00FB0B1C">
        <w:rPr>
          <w:rFonts w:ascii="Times New Roman" w:eastAsia="Times New Roman" w:hAnsi="Times New Roman" w:cs="Times New Roman"/>
          <w:lang w:eastAsia="ru-RU"/>
        </w:rPr>
        <w:t>08</w:t>
      </w:r>
      <w:r w:rsidR="00FD1561" w:rsidRPr="00FB0B1C">
        <w:rPr>
          <w:rFonts w:ascii="Times New Roman" w:eastAsia="Times New Roman" w:hAnsi="Times New Roman" w:cs="Times New Roman"/>
          <w:lang w:eastAsia="ru-RU"/>
        </w:rPr>
        <w:t xml:space="preserve"> </w:t>
      </w:r>
      <w:r w:rsidR="00AE2929" w:rsidRPr="00FB0B1C">
        <w:rPr>
          <w:rFonts w:ascii="Times New Roman" w:eastAsia="Times New Roman" w:hAnsi="Times New Roman" w:cs="Times New Roman"/>
          <w:lang w:eastAsia="ru-RU"/>
        </w:rPr>
        <w:t>июня</w:t>
      </w:r>
      <w:r w:rsidR="00FD1561" w:rsidRPr="00FB0B1C">
        <w:rPr>
          <w:rFonts w:ascii="Times New Roman" w:eastAsia="Times New Roman" w:hAnsi="Times New Roman" w:cs="Times New Roman"/>
          <w:lang w:eastAsia="ru-RU"/>
        </w:rPr>
        <w:t xml:space="preserve"> 201</w:t>
      </w:r>
      <w:r w:rsidR="00AE2929" w:rsidRPr="00FB0B1C">
        <w:rPr>
          <w:rFonts w:ascii="Times New Roman" w:eastAsia="Times New Roman" w:hAnsi="Times New Roman" w:cs="Times New Roman"/>
          <w:lang w:eastAsia="ru-RU"/>
        </w:rPr>
        <w:t>5</w:t>
      </w:r>
      <w:r w:rsidR="00FD1561" w:rsidRPr="00FB0B1C">
        <w:rPr>
          <w:rFonts w:ascii="Times New Roman" w:eastAsia="Times New Roman" w:hAnsi="Times New Roman" w:cs="Times New Roman"/>
          <w:lang w:eastAsia="ru-RU"/>
        </w:rPr>
        <w:t>г.</w:t>
      </w:r>
    </w:p>
    <w:p w:rsidR="00540F5C" w:rsidRPr="00BE0EFB" w:rsidRDefault="00540F5C" w:rsidP="00540F5C">
      <w:pPr>
        <w:tabs>
          <w:tab w:val="num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E0EFB">
        <w:rPr>
          <w:rFonts w:ascii="Times New Roman" w:eastAsia="Times New Roman" w:hAnsi="Times New Roman" w:cs="Times New Roman"/>
          <w:b/>
          <w:lang w:eastAsia="ru-RU"/>
        </w:rPr>
        <w:t>2.4.</w:t>
      </w:r>
      <w:r w:rsidR="00F60CFC" w:rsidRPr="00BE0EFB">
        <w:rPr>
          <w:rFonts w:ascii="Times New Roman" w:eastAsia="Times New Roman" w:hAnsi="Times New Roman" w:cs="Times New Roman"/>
          <w:b/>
          <w:lang w:eastAsia="ru-RU"/>
        </w:rPr>
        <w:t xml:space="preserve"> Результаты </w:t>
      </w:r>
      <w:r w:rsidRPr="00BE0EFB">
        <w:rPr>
          <w:rFonts w:ascii="Times New Roman" w:eastAsia="Times New Roman" w:hAnsi="Times New Roman" w:cs="Times New Roman"/>
          <w:b/>
          <w:lang w:eastAsia="ru-RU"/>
        </w:rPr>
        <w:t>экспертизы:</w:t>
      </w:r>
      <w:r w:rsidR="00A37333" w:rsidRPr="00BE0EFB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="009D1D8B" w:rsidRPr="00BE0EFB">
        <w:rPr>
          <w:rFonts w:ascii="Times New Roman" w:eastAsia="Times New Roman" w:hAnsi="Times New Roman" w:cs="Times New Roman"/>
          <w:lang w:eastAsia="ru-RU"/>
        </w:rPr>
        <w:t xml:space="preserve">согласно </w:t>
      </w:r>
      <w:r w:rsidR="009D1D8B" w:rsidRPr="00BE0EFB">
        <w:rPr>
          <w:rFonts w:ascii="Times New Roman" w:eastAsia="Calibri" w:hAnsi="Times New Roman" w:cs="Times New Roman"/>
        </w:rPr>
        <w:t>с.49  п.2.2. Градостроительного Кодекса Российской Федерации №190-ФЗ результаты экспертизы не требуются.</w:t>
      </w:r>
    </w:p>
    <w:p w:rsidR="00540F5C" w:rsidRPr="00AE75F4" w:rsidRDefault="00540F5C" w:rsidP="00540F5C">
      <w:pPr>
        <w:tabs>
          <w:tab w:val="num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E0EFB">
        <w:rPr>
          <w:rFonts w:ascii="Times New Roman" w:eastAsia="Times New Roman" w:hAnsi="Times New Roman" w:cs="Times New Roman"/>
          <w:b/>
          <w:lang w:eastAsia="ru-RU"/>
        </w:rPr>
        <w:t xml:space="preserve">2.5. Информация о разрешении на строительство: </w:t>
      </w:r>
      <w:r w:rsidRPr="00BE0EFB">
        <w:rPr>
          <w:rFonts w:ascii="Times New Roman" w:eastAsia="Times New Roman" w:hAnsi="Times New Roman" w:cs="Times New Roman"/>
          <w:lang w:eastAsia="ru-RU"/>
        </w:rPr>
        <w:t>Разрешение</w:t>
      </w:r>
      <w:r w:rsidRPr="009D1D8B">
        <w:rPr>
          <w:rFonts w:ascii="Times New Roman" w:eastAsia="Times New Roman" w:hAnsi="Times New Roman" w:cs="Times New Roman"/>
          <w:lang w:eastAsia="ru-RU"/>
        </w:rPr>
        <w:t xml:space="preserve"> на строительство №</w:t>
      </w:r>
      <w:r w:rsidRPr="009D1D8B">
        <w:rPr>
          <w:rFonts w:ascii="Times New Roman" w:eastAsia="Times New Roman" w:hAnsi="Times New Roman" w:cs="Times New Roman"/>
          <w:lang w:val="en-US" w:eastAsia="ru-RU"/>
        </w:rPr>
        <w:t>RU</w:t>
      </w:r>
      <w:r w:rsidR="00BA4741" w:rsidRPr="009D1D8B">
        <w:rPr>
          <w:rFonts w:ascii="Times New Roman" w:eastAsia="Times New Roman" w:hAnsi="Times New Roman" w:cs="Times New Roman"/>
          <w:lang w:eastAsia="ru-RU"/>
        </w:rPr>
        <w:t xml:space="preserve"> 04</w:t>
      </w:r>
      <w:r w:rsidR="00AE75F4" w:rsidRPr="009D1D8B">
        <w:rPr>
          <w:rFonts w:ascii="Times New Roman" w:eastAsia="Times New Roman" w:hAnsi="Times New Roman" w:cs="Times New Roman"/>
          <w:lang w:eastAsia="ru-RU"/>
        </w:rPr>
        <w:t>508306</w:t>
      </w:r>
      <w:r w:rsidR="00BA4741" w:rsidRPr="009D1D8B">
        <w:rPr>
          <w:rFonts w:ascii="Times New Roman" w:eastAsia="Times New Roman" w:hAnsi="Times New Roman" w:cs="Times New Roman"/>
          <w:lang w:eastAsia="ru-RU"/>
        </w:rPr>
        <w:t>-</w:t>
      </w:r>
      <w:r w:rsidR="00AE75F4" w:rsidRPr="009D1D8B">
        <w:rPr>
          <w:rFonts w:ascii="Times New Roman" w:eastAsia="Times New Roman" w:hAnsi="Times New Roman" w:cs="Times New Roman"/>
          <w:lang w:eastAsia="ru-RU"/>
        </w:rPr>
        <w:t>№</w:t>
      </w:r>
      <w:r w:rsidR="00FD1561" w:rsidRPr="009D1D8B">
        <w:rPr>
          <w:rFonts w:ascii="Times New Roman" w:eastAsia="Times New Roman" w:hAnsi="Times New Roman" w:cs="Times New Roman"/>
          <w:lang w:eastAsia="ru-RU"/>
        </w:rPr>
        <w:t xml:space="preserve">11 </w:t>
      </w:r>
      <w:r w:rsidRPr="009D1D8B">
        <w:rPr>
          <w:rFonts w:ascii="Times New Roman" w:eastAsia="Times New Roman" w:hAnsi="Times New Roman" w:cs="Times New Roman"/>
          <w:lang w:eastAsia="ru-RU"/>
        </w:rPr>
        <w:t>от</w:t>
      </w:r>
      <w:r w:rsidRPr="00AE75F4">
        <w:rPr>
          <w:rFonts w:ascii="Times New Roman" w:eastAsia="Times New Roman" w:hAnsi="Times New Roman" w:cs="Times New Roman"/>
          <w:lang w:eastAsia="ru-RU"/>
        </w:rPr>
        <w:t xml:space="preserve"> </w:t>
      </w:r>
      <w:r w:rsidR="00AE75F4" w:rsidRPr="00AE75F4">
        <w:rPr>
          <w:rFonts w:ascii="Times New Roman" w:eastAsia="Times New Roman" w:hAnsi="Times New Roman" w:cs="Times New Roman"/>
          <w:lang w:eastAsia="ru-RU"/>
        </w:rPr>
        <w:t>0</w:t>
      </w:r>
      <w:r w:rsidR="00FD1561" w:rsidRPr="00AE75F4">
        <w:rPr>
          <w:rFonts w:ascii="Times New Roman" w:eastAsia="Times New Roman" w:hAnsi="Times New Roman" w:cs="Times New Roman"/>
          <w:lang w:eastAsia="ru-RU"/>
        </w:rPr>
        <w:t>8.0</w:t>
      </w:r>
      <w:r w:rsidR="00AE75F4" w:rsidRPr="00AE75F4">
        <w:rPr>
          <w:rFonts w:ascii="Times New Roman" w:eastAsia="Times New Roman" w:hAnsi="Times New Roman" w:cs="Times New Roman"/>
          <w:lang w:eastAsia="ru-RU"/>
        </w:rPr>
        <w:t>4</w:t>
      </w:r>
      <w:r w:rsidRPr="00AE75F4">
        <w:rPr>
          <w:rFonts w:ascii="Times New Roman" w:eastAsia="Times New Roman" w:hAnsi="Times New Roman" w:cs="Times New Roman"/>
          <w:lang w:eastAsia="ru-RU"/>
        </w:rPr>
        <w:t>.201</w:t>
      </w:r>
      <w:r w:rsidR="00FD1561" w:rsidRPr="00AE75F4">
        <w:rPr>
          <w:rFonts w:ascii="Times New Roman" w:eastAsia="Times New Roman" w:hAnsi="Times New Roman" w:cs="Times New Roman"/>
          <w:lang w:eastAsia="ru-RU"/>
        </w:rPr>
        <w:t>3</w:t>
      </w:r>
      <w:r w:rsidRPr="00AE75F4">
        <w:rPr>
          <w:rFonts w:ascii="Times New Roman" w:eastAsia="Times New Roman" w:hAnsi="Times New Roman" w:cs="Times New Roman"/>
          <w:lang w:eastAsia="ru-RU"/>
        </w:rPr>
        <w:t xml:space="preserve">г. выдано </w:t>
      </w:r>
      <w:r w:rsidR="00AE75F4" w:rsidRPr="00AE75F4">
        <w:rPr>
          <w:rFonts w:ascii="Times New Roman" w:eastAsia="Times New Roman" w:hAnsi="Times New Roman" w:cs="Times New Roman"/>
          <w:lang w:eastAsia="ru-RU"/>
        </w:rPr>
        <w:t xml:space="preserve">Муниципальным образованием сельское поселение «Сотниковское» </w:t>
      </w:r>
      <w:proofErr w:type="spellStart"/>
      <w:r w:rsidR="00AE75F4" w:rsidRPr="00AE75F4">
        <w:rPr>
          <w:rFonts w:ascii="Times New Roman" w:eastAsia="Times New Roman" w:hAnsi="Times New Roman" w:cs="Times New Roman"/>
          <w:lang w:eastAsia="ru-RU"/>
        </w:rPr>
        <w:t>Иволгинского</w:t>
      </w:r>
      <w:proofErr w:type="spellEnd"/>
      <w:r w:rsidR="00AE75F4" w:rsidRPr="00AE75F4">
        <w:rPr>
          <w:rFonts w:ascii="Times New Roman" w:eastAsia="Times New Roman" w:hAnsi="Times New Roman" w:cs="Times New Roman"/>
          <w:lang w:eastAsia="ru-RU"/>
        </w:rPr>
        <w:t xml:space="preserve"> муниципального района Республики Бурятия</w:t>
      </w:r>
      <w:r w:rsidR="00EE79ED" w:rsidRPr="00AE75F4">
        <w:rPr>
          <w:rFonts w:ascii="Times New Roman" w:eastAsia="Times New Roman" w:hAnsi="Times New Roman" w:cs="Times New Roman"/>
          <w:lang w:eastAsia="ru-RU"/>
        </w:rPr>
        <w:t>.</w:t>
      </w:r>
    </w:p>
    <w:p w:rsidR="00B9167E" w:rsidRPr="001018FB" w:rsidRDefault="00B9167E" w:rsidP="00B9167E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D15677">
        <w:rPr>
          <w:rFonts w:ascii="Times New Roman" w:hAnsi="Times New Roman" w:cs="Times New Roman"/>
          <w:b/>
        </w:rPr>
        <w:t xml:space="preserve">2.6. Информация о правах застройщика на земельный участок: </w:t>
      </w:r>
      <w:proofErr w:type="gramStart"/>
      <w:r w:rsidR="00F65D3C" w:rsidRPr="00D15677">
        <w:rPr>
          <w:rFonts w:ascii="Times New Roman" w:hAnsi="Times New Roman" w:cs="Times New Roman"/>
        </w:rPr>
        <w:t>Свидетельство о государственной регистрации права собственности на земельный участок</w:t>
      </w:r>
      <w:r w:rsidR="00CD28F4" w:rsidRPr="00D15677">
        <w:rPr>
          <w:rFonts w:ascii="Times New Roman" w:hAnsi="Times New Roman" w:cs="Times New Roman"/>
        </w:rPr>
        <w:t xml:space="preserve"> №03-АА 291172, </w:t>
      </w:r>
      <w:r w:rsidR="00F65D3C" w:rsidRPr="00D15677">
        <w:rPr>
          <w:rFonts w:ascii="Times New Roman" w:hAnsi="Times New Roman" w:cs="Times New Roman"/>
        </w:rPr>
        <w:t>кадастровый номер 03:</w:t>
      </w:r>
      <w:r w:rsidR="00CD28F4" w:rsidRPr="00D15677">
        <w:rPr>
          <w:rFonts w:ascii="Times New Roman" w:hAnsi="Times New Roman" w:cs="Times New Roman"/>
        </w:rPr>
        <w:t>08</w:t>
      </w:r>
      <w:r w:rsidR="00F65D3C" w:rsidRPr="00D15677">
        <w:rPr>
          <w:rFonts w:ascii="Times New Roman" w:hAnsi="Times New Roman" w:cs="Times New Roman"/>
        </w:rPr>
        <w:t>:</w:t>
      </w:r>
      <w:r w:rsidR="00CD28F4" w:rsidRPr="00D15677">
        <w:rPr>
          <w:rFonts w:ascii="Times New Roman" w:hAnsi="Times New Roman" w:cs="Times New Roman"/>
        </w:rPr>
        <w:t>000000</w:t>
      </w:r>
      <w:r w:rsidR="00F65D3C" w:rsidRPr="00D15677">
        <w:rPr>
          <w:rFonts w:ascii="Times New Roman" w:hAnsi="Times New Roman" w:cs="Times New Roman"/>
        </w:rPr>
        <w:t>:</w:t>
      </w:r>
      <w:r w:rsidR="00CD28F4" w:rsidRPr="00D15677">
        <w:rPr>
          <w:rFonts w:ascii="Times New Roman" w:hAnsi="Times New Roman" w:cs="Times New Roman"/>
        </w:rPr>
        <w:t>4907</w:t>
      </w:r>
      <w:r w:rsidR="00F65D3C" w:rsidRPr="00D15677">
        <w:rPr>
          <w:rFonts w:ascii="Times New Roman" w:hAnsi="Times New Roman" w:cs="Times New Roman"/>
        </w:rPr>
        <w:t xml:space="preserve">, </w:t>
      </w:r>
      <w:r w:rsidR="00863BE8" w:rsidRPr="00D15677">
        <w:rPr>
          <w:rFonts w:ascii="Times New Roman" w:hAnsi="Times New Roman" w:cs="Times New Roman"/>
        </w:rPr>
        <w:t>зарегистрировано в Управлении федеральной службы государственной регистрации, кадастра и картографии по РБ в реестре за</w:t>
      </w:r>
      <w:r w:rsidR="00F65D3C" w:rsidRPr="00D15677">
        <w:rPr>
          <w:rFonts w:ascii="Times New Roman" w:hAnsi="Times New Roman" w:cs="Times New Roman"/>
        </w:rPr>
        <w:t xml:space="preserve"> №03-03-</w:t>
      </w:r>
      <w:r w:rsidR="00CD28F4" w:rsidRPr="00D15677">
        <w:rPr>
          <w:rFonts w:ascii="Times New Roman" w:hAnsi="Times New Roman" w:cs="Times New Roman"/>
        </w:rPr>
        <w:t>14</w:t>
      </w:r>
      <w:r w:rsidR="00F65D3C" w:rsidRPr="00D15677">
        <w:rPr>
          <w:rFonts w:ascii="Times New Roman" w:hAnsi="Times New Roman" w:cs="Times New Roman"/>
        </w:rPr>
        <w:t>/</w:t>
      </w:r>
      <w:r w:rsidR="00CD28F4" w:rsidRPr="00D15677">
        <w:rPr>
          <w:rFonts w:ascii="Times New Roman" w:hAnsi="Times New Roman" w:cs="Times New Roman"/>
        </w:rPr>
        <w:t>137</w:t>
      </w:r>
      <w:r w:rsidR="00F65D3C" w:rsidRPr="00D15677">
        <w:rPr>
          <w:rFonts w:ascii="Times New Roman" w:hAnsi="Times New Roman" w:cs="Times New Roman"/>
        </w:rPr>
        <w:t>/201</w:t>
      </w:r>
      <w:r w:rsidR="00CD28F4" w:rsidRPr="00D15677">
        <w:rPr>
          <w:rFonts w:ascii="Times New Roman" w:hAnsi="Times New Roman" w:cs="Times New Roman"/>
        </w:rPr>
        <w:t>3</w:t>
      </w:r>
      <w:r w:rsidR="00F65D3C" w:rsidRPr="00D15677">
        <w:rPr>
          <w:rFonts w:ascii="Times New Roman" w:hAnsi="Times New Roman" w:cs="Times New Roman"/>
        </w:rPr>
        <w:t>-0</w:t>
      </w:r>
      <w:r w:rsidR="00CD28F4" w:rsidRPr="00D15677">
        <w:rPr>
          <w:rFonts w:ascii="Times New Roman" w:hAnsi="Times New Roman" w:cs="Times New Roman"/>
        </w:rPr>
        <w:t>2</w:t>
      </w:r>
      <w:r w:rsidR="00F65D3C" w:rsidRPr="00D15677">
        <w:rPr>
          <w:rFonts w:ascii="Times New Roman" w:hAnsi="Times New Roman" w:cs="Times New Roman"/>
        </w:rPr>
        <w:t xml:space="preserve">5 от </w:t>
      </w:r>
      <w:r w:rsidR="00CD28F4" w:rsidRPr="00D15677">
        <w:rPr>
          <w:rFonts w:ascii="Times New Roman" w:hAnsi="Times New Roman" w:cs="Times New Roman"/>
        </w:rPr>
        <w:t>07</w:t>
      </w:r>
      <w:r w:rsidR="00D15AB8" w:rsidRPr="00D15677">
        <w:rPr>
          <w:rFonts w:ascii="Times New Roman" w:hAnsi="Times New Roman" w:cs="Times New Roman"/>
        </w:rPr>
        <w:t>.0</w:t>
      </w:r>
      <w:r w:rsidR="00CD28F4" w:rsidRPr="00D15677">
        <w:rPr>
          <w:rFonts w:ascii="Times New Roman" w:hAnsi="Times New Roman" w:cs="Times New Roman"/>
        </w:rPr>
        <w:t>3</w:t>
      </w:r>
      <w:r w:rsidR="00D15AB8" w:rsidRPr="00D15677">
        <w:rPr>
          <w:rFonts w:ascii="Times New Roman" w:hAnsi="Times New Roman" w:cs="Times New Roman"/>
        </w:rPr>
        <w:t>.201</w:t>
      </w:r>
      <w:r w:rsidR="00CD28F4" w:rsidRPr="00D15677">
        <w:rPr>
          <w:rFonts w:ascii="Times New Roman" w:hAnsi="Times New Roman" w:cs="Times New Roman"/>
        </w:rPr>
        <w:t>3</w:t>
      </w:r>
      <w:r w:rsidR="00F65D3C" w:rsidRPr="00D15677">
        <w:rPr>
          <w:rFonts w:ascii="Times New Roman" w:hAnsi="Times New Roman" w:cs="Times New Roman"/>
        </w:rPr>
        <w:t>г.</w:t>
      </w:r>
      <w:r w:rsidR="00A47135" w:rsidRPr="00D15677">
        <w:rPr>
          <w:rFonts w:ascii="Times New Roman" w:hAnsi="Times New Roman" w:cs="Times New Roman"/>
        </w:rPr>
        <w:t xml:space="preserve">; Договор аренды земельного от 23.04.2013г., </w:t>
      </w:r>
      <w:r w:rsidR="00D15677" w:rsidRPr="009D1D8B">
        <w:rPr>
          <w:rFonts w:ascii="Times New Roman" w:hAnsi="Times New Roman" w:cs="Times New Roman"/>
        </w:rPr>
        <w:t>зарегистрировано в Управлении федеральной службы государственной регистрации, кадастра и картографии по РБ в реестре за №03-03-14</w:t>
      </w:r>
      <w:proofErr w:type="gramEnd"/>
      <w:r w:rsidR="00D15677" w:rsidRPr="009D1D8B">
        <w:rPr>
          <w:rFonts w:ascii="Times New Roman" w:hAnsi="Times New Roman" w:cs="Times New Roman"/>
        </w:rPr>
        <w:t>/282/</w:t>
      </w:r>
      <w:r w:rsidR="00D15677" w:rsidRPr="001018FB">
        <w:rPr>
          <w:rFonts w:ascii="Times New Roman" w:hAnsi="Times New Roman" w:cs="Times New Roman"/>
        </w:rPr>
        <w:t>2013-001 от 07.05.2013г</w:t>
      </w:r>
      <w:r w:rsidR="00FD70E5" w:rsidRPr="001018FB">
        <w:rPr>
          <w:rFonts w:ascii="Times New Roman" w:hAnsi="Times New Roman" w:cs="Times New Roman"/>
        </w:rPr>
        <w:t>.</w:t>
      </w:r>
    </w:p>
    <w:p w:rsidR="00B50364" w:rsidRPr="00AE2929" w:rsidRDefault="00B9167E" w:rsidP="00B9167E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018FB">
        <w:rPr>
          <w:rFonts w:ascii="Times New Roman" w:hAnsi="Times New Roman" w:cs="Times New Roman"/>
          <w:b/>
        </w:rPr>
        <w:t xml:space="preserve">2.7. Информация о местоположении и площади земельного участка: </w:t>
      </w:r>
      <w:r w:rsidR="009D1D8B" w:rsidRPr="001018FB">
        <w:rPr>
          <w:rFonts w:ascii="Times New Roman" w:hAnsi="Times New Roman" w:cs="Times New Roman"/>
        </w:rPr>
        <w:t xml:space="preserve">Республика Бурятия, </w:t>
      </w:r>
      <w:proofErr w:type="spellStart"/>
      <w:r w:rsidR="009D1D8B" w:rsidRPr="001018FB">
        <w:rPr>
          <w:rFonts w:ascii="Times New Roman" w:hAnsi="Times New Roman" w:cs="Times New Roman"/>
        </w:rPr>
        <w:t>Иволгин</w:t>
      </w:r>
      <w:r w:rsidRPr="001018FB">
        <w:rPr>
          <w:rFonts w:ascii="Times New Roman" w:hAnsi="Times New Roman" w:cs="Times New Roman"/>
        </w:rPr>
        <w:t>ский</w:t>
      </w:r>
      <w:proofErr w:type="spellEnd"/>
      <w:r w:rsidRPr="001018FB">
        <w:rPr>
          <w:rFonts w:ascii="Times New Roman" w:hAnsi="Times New Roman" w:cs="Times New Roman"/>
        </w:rPr>
        <w:t xml:space="preserve"> р</w:t>
      </w:r>
      <w:r w:rsidR="000B5C41" w:rsidRPr="001018FB">
        <w:rPr>
          <w:rFonts w:ascii="Times New Roman" w:hAnsi="Times New Roman" w:cs="Times New Roman"/>
        </w:rPr>
        <w:t xml:space="preserve">айон, </w:t>
      </w:r>
      <w:r w:rsidR="009D1D8B" w:rsidRPr="001018FB">
        <w:rPr>
          <w:rFonts w:ascii="Times New Roman" w:hAnsi="Times New Roman" w:cs="Times New Roman"/>
        </w:rPr>
        <w:t>с</w:t>
      </w:r>
      <w:proofErr w:type="gramStart"/>
      <w:r w:rsidR="009D1D8B" w:rsidRPr="001018FB">
        <w:rPr>
          <w:rFonts w:ascii="Times New Roman" w:hAnsi="Times New Roman" w:cs="Times New Roman"/>
        </w:rPr>
        <w:t>.С</w:t>
      </w:r>
      <w:proofErr w:type="gramEnd"/>
      <w:r w:rsidR="009D1D8B" w:rsidRPr="001018FB">
        <w:rPr>
          <w:rFonts w:ascii="Times New Roman" w:hAnsi="Times New Roman" w:cs="Times New Roman"/>
        </w:rPr>
        <w:t>отниково</w:t>
      </w:r>
      <w:r w:rsidRPr="001018FB">
        <w:rPr>
          <w:rFonts w:ascii="Times New Roman" w:hAnsi="Times New Roman" w:cs="Times New Roman"/>
        </w:rPr>
        <w:t xml:space="preserve">. Кадастровый номер земельного участка </w:t>
      </w:r>
      <w:r w:rsidR="009D1D8B" w:rsidRPr="001018FB">
        <w:rPr>
          <w:rFonts w:ascii="Times New Roman" w:hAnsi="Times New Roman" w:cs="Times New Roman"/>
        </w:rPr>
        <w:t>03:08:000000:4907</w:t>
      </w:r>
      <w:r w:rsidRPr="001018FB">
        <w:rPr>
          <w:rFonts w:ascii="Times New Roman" w:hAnsi="Times New Roman" w:cs="Times New Roman"/>
        </w:rPr>
        <w:t xml:space="preserve">. Площадь земельного участка </w:t>
      </w:r>
      <w:r w:rsidR="009D1D8B" w:rsidRPr="001018FB">
        <w:rPr>
          <w:rFonts w:ascii="Times New Roman" w:hAnsi="Times New Roman" w:cs="Times New Roman"/>
        </w:rPr>
        <w:t>18162</w:t>
      </w:r>
      <w:r w:rsidR="00582832" w:rsidRPr="001018FB">
        <w:rPr>
          <w:rFonts w:ascii="Times New Roman" w:hAnsi="Times New Roman" w:cs="Times New Roman"/>
        </w:rPr>
        <w:t>,0</w:t>
      </w:r>
      <w:r w:rsidRPr="001018FB">
        <w:rPr>
          <w:rFonts w:ascii="Times New Roman" w:hAnsi="Times New Roman" w:cs="Times New Roman"/>
        </w:rPr>
        <w:t xml:space="preserve"> кв.м.</w:t>
      </w:r>
      <w:r w:rsidR="00540F5C" w:rsidRPr="00AE2929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540F5C" w:rsidRPr="00AE2929" w:rsidRDefault="00540F5C" w:rsidP="00B9167E">
      <w:pPr>
        <w:tabs>
          <w:tab w:val="num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E2929">
        <w:rPr>
          <w:rFonts w:ascii="Times New Roman" w:eastAsia="Times New Roman" w:hAnsi="Times New Roman" w:cs="Times New Roman"/>
          <w:b/>
          <w:lang w:eastAsia="ru-RU"/>
        </w:rPr>
        <w:t>2.8. Информация об элементах благоустройства</w:t>
      </w:r>
      <w:r w:rsidRPr="00AE2929">
        <w:rPr>
          <w:rFonts w:ascii="Times New Roman" w:eastAsia="Times New Roman" w:hAnsi="Times New Roman" w:cs="Times New Roman"/>
          <w:lang w:eastAsia="ru-RU"/>
        </w:rPr>
        <w:t>: Проектом благоустройства преду</w:t>
      </w:r>
      <w:r w:rsidR="00AE2929" w:rsidRPr="00AE2929">
        <w:rPr>
          <w:rFonts w:ascii="Times New Roman" w:eastAsia="Times New Roman" w:hAnsi="Times New Roman" w:cs="Times New Roman"/>
          <w:lang w:eastAsia="ru-RU"/>
        </w:rPr>
        <w:t xml:space="preserve">смотрены </w:t>
      </w:r>
      <w:r w:rsidRPr="00AE2929">
        <w:rPr>
          <w:rFonts w:ascii="Times New Roman" w:eastAsia="Times New Roman" w:hAnsi="Times New Roman" w:cs="Times New Roman"/>
          <w:lang w:eastAsia="ru-RU"/>
        </w:rPr>
        <w:t>проезды</w:t>
      </w:r>
      <w:r w:rsidR="00AE2929" w:rsidRPr="00AE2929">
        <w:rPr>
          <w:rFonts w:ascii="Times New Roman" w:eastAsia="Times New Roman" w:hAnsi="Times New Roman" w:cs="Times New Roman"/>
          <w:lang w:eastAsia="ru-RU"/>
        </w:rPr>
        <w:t>, тротуары</w:t>
      </w:r>
      <w:r w:rsidRPr="00AE2929">
        <w:rPr>
          <w:rFonts w:ascii="Times New Roman" w:eastAsia="Times New Roman" w:hAnsi="Times New Roman" w:cs="Times New Roman"/>
          <w:lang w:eastAsia="ru-RU"/>
        </w:rPr>
        <w:t xml:space="preserve"> с асфальтобетонным покрытием.</w:t>
      </w:r>
      <w:bookmarkStart w:id="0" w:name="_GoBack"/>
      <w:bookmarkEnd w:id="0"/>
    </w:p>
    <w:p w:rsidR="00570589" w:rsidRPr="00AE2929" w:rsidRDefault="00540F5C" w:rsidP="0091571F">
      <w:pPr>
        <w:tabs>
          <w:tab w:val="num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E2929">
        <w:rPr>
          <w:rFonts w:ascii="Times New Roman" w:eastAsia="Times New Roman" w:hAnsi="Times New Roman" w:cs="Times New Roman"/>
          <w:b/>
          <w:lang w:eastAsia="ru-RU"/>
        </w:rPr>
        <w:t>2</w:t>
      </w:r>
      <w:r w:rsidRPr="00AE2929">
        <w:rPr>
          <w:rFonts w:ascii="Times New Roman" w:eastAsia="Times New Roman" w:hAnsi="Times New Roman" w:cs="Times New Roman"/>
          <w:lang w:eastAsia="ru-RU"/>
        </w:rPr>
        <w:t>.</w:t>
      </w:r>
      <w:r w:rsidRPr="00AE2929">
        <w:rPr>
          <w:rFonts w:ascii="Times New Roman" w:eastAsia="Times New Roman" w:hAnsi="Times New Roman" w:cs="Times New Roman"/>
          <w:b/>
          <w:lang w:eastAsia="ru-RU"/>
        </w:rPr>
        <w:t>9. Описание строящегося объекта</w:t>
      </w:r>
      <w:r w:rsidR="0091571F" w:rsidRPr="00AE2929">
        <w:rPr>
          <w:rFonts w:ascii="Times New Roman" w:eastAsia="Times New Roman" w:hAnsi="Times New Roman" w:cs="Times New Roman"/>
          <w:b/>
          <w:lang w:eastAsia="ru-RU"/>
        </w:rPr>
        <w:t xml:space="preserve">: </w:t>
      </w:r>
      <w:r w:rsidR="0091571F" w:rsidRPr="00AE2929">
        <w:rPr>
          <w:rFonts w:ascii="Times New Roman" w:eastAsia="Times New Roman" w:hAnsi="Times New Roman" w:cs="Times New Roman"/>
          <w:lang w:eastAsia="ru-RU"/>
        </w:rPr>
        <w:t xml:space="preserve">по проекту на каждом </w:t>
      </w:r>
      <w:r w:rsidR="00FD70E5">
        <w:rPr>
          <w:rFonts w:ascii="Times New Roman" w:eastAsia="Times New Roman" w:hAnsi="Times New Roman" w:cs="Times New Roman"/>
          <w:lang w:eastAsia="ru-RU"/>
        </w:rPr>
        <w:t xml:space="preserve">земельном </w:t>
      </w:r>
      <w:r w:rsidR="0091571F" w:rsidRPr="00AE2929">
        <w:rPr>
          <w:rFonts w:ascii="Times New Roman" w:eastAsia="Times New Roman" w:hAnsi="Times New Roman" w:cs="Times New Roman"/>
          <w:lang w:eastAsia="ru-RU"/>
        </w:rPr>
        <w:t xml:space="preserve">участке </w:t>
      </w:r>
      <w:r w:rsidR="00F759C5">
        <w:rPr>
          <w:rFonts w:ascii="Times New Roman" w:eastAsia="Times New Roman" w:hAnsi="Times New Roman" w:cs="Times New Roman"/>
          <w:lang w:eastAsia="ru-RU"/>
        </w:rPr>
        <w:t>располагаю</w:t>
      </w:r>
      <w:r w:rsidR="00FD70E5">
        <w:rPr>
          <w:rFonts w:ascii="Times New Roman" w:eastAsia="Times New Roman" w:hAnsi="Times New Roman" w:cs="Times New Roman"/>
          <w:lang w:eastAsia="ru-RU"/>
        </w:rPr>
        <w:t>тся</w:t>
      </w:r>
      <w:r w:rsidR="0091571F" w:rsidRPr="00AE2929">
        <w:rPr>
          <w:rFonts w:ascii="Times New Roman" w:eastAsia="Times New Roman" w:hAnsi="Times New Roman" w:cs="Times New Roman"/>
          <w:lang w:eastAsia="ru-RU"/>
        </w:rPr>
        <w:t xml:space="preserve"> отдельно стоящий жилой </w:t>
      </w:r>
      <w:proofErr w:type="spellStart"/>
      <w:r w:rsidR="001C0C48">
        <w:rPr>
          <w:rFonts w:ascii="Times New Roman" w:eastAsia="Times New Roman" w:hAnsi="Times New Roman" w:cs="Times New Roman"/>
          <w:lang w:eastAsia="ru-RU"/>
        </w:rPr>
        <w:t>брусовой</w:t>
      </w:r>
      <w:proofErr w:type="spellEnd"/>
      <w:r w:rsidR="001C0C48">
        <w:rPr>
          <w:rFonts w:ascii="Times New Roman" w:eastAsia="Times New Roman" w:hAnsi="Times New Roman" w:cs="Times New Roman"/>
          <w:lang w:eastAsia="ru-RU"/>
        </w:rPr>
        <w:t xml:space="preserve"> </w:t>
      </w:r>
      <w:r w:rsidR="0091571F" w:rsidRPr="00AE2929">
        <w:rPr>
          <w:rFonts w:ascii="Times New Roman" w:eastAsia="Times New Roman" w:hAnsi="Times New Roman" w:cs="Times New Roman"/>
          <w:lang w:eastAsia="ru-RU"/>
        </w:rPr>
        <w:t>дом со встроенным гаражом и отдельно стоящ</w:t>
      </w:r>
      <w:r w:rsidR="00FD70E5">
        <w:rPr>
          <w:rFonts w:ascii="Times New Roman" w:eastAsia="Times New Roman" w:hAnsi="Times New Roman" w:cs="Times New Roman"/>
          <w:lang w:eastAsia="ru-RU"/>
        </w:rPr>
        <w:t>ая</w:t>
      </w:r>
      <w:r w:rsidR="0091571F" w:rsidRPr="00AE2929">
        <w:rPr>
          <w:rFonts w:ascii="Times New Roman" w:eastAsia="Times New Roman" w:hAnsi="Times New Roman" w:cs="Times New Roman"/>
          <w:lang w:eastAsia="ru-RU"/>
        </w:rPr>
        <w:t xml:space="preserve"> бан</w:t>
      </w:r>
      <w:r w:rsidR="00FD70E5">
        <w:rPr>
          <w:rFonts w:ascii="Times New Roman" w:eastAsia="Times New Roman" w:hAnsi="Times New Roman" w:cs="Times New Roman"/>
          <w:lang w:eastAsia="ru-RU"/>
        </w:rPr>
        <w:t>я</w:t>
      </w:r>
      <w:r w:rsidR="0091571F" w:rsidRPr="00AE2929">
        <w:rPr>
          <w:rFonts w:ascii="Times New Roman" w:eastAsia="Times New Roman" w:hAnsi="Times New Roman" w:cs="Times New Roman"/>
          <w:lang w:eastAsia="ru-RU"/>
        </w:rPr>
        <w:t xml:space="preserve">. Дом вмещает в себя: тамбуры, холл, три жилые комнаты, гостиную, совмещенную с кухней, раздельный </w:t>
      </w:r>
      <w:proofErr w:type="gramStart"/>
      <w:r w:rsidR="0091571F" w:rsidRPr="00AE2929">
        <w:rPr>
          <w:rFonts w:ascii="Times New Roman" w:eastAsia="Times New Roman" w:hAnsi="Times New Roman" w:cs="Times New Roman"/>
          <w:lang w:eastAsia="ru-RU"/>
        </w:rPr>
        <w:t>сан/узел</w:t>
      </w:r>
      <w:proofErr w:type="gramEnd"/>
      <w:r w:rsidR="0091571F" w:rsidRPr="00AE2929">
        <w:rPr>
          <w:rFonts w:ascii="Times New Roman" w:eastAsia="Times New Roman" w:hAnsi="Times New Roman" w:cs="Times New Roman"/>
          <w:lang w:eastAsia="ru-RU"/>
        </w:rPr>
        <w:t xml:space="preserve">, гараж и подсобные помещения. </w:t>
      </w:r>
    </w:p>
    <w:p w:rsidR="0091571F" w:rsidRPr="00AE2929" w:rsidRDefault="0091571F" w:rsidP="0091571F">
      <w:pPr>
        <w:tabs>
          <w:tab w:val="num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E2929">
        <w:rPr>
          <w:rFonts w:ascii="Times New Roman" w:eastAsia="Times New Roman" w:hAnsi="Times New Roman" w:cs="Times New Roman"/>
          <w:lang w:eastAsia="ru-RU"/>
        </w:rPr>
        <w:t xml:space="preserve">В доме предусмотрены два входа-выхода. Первый – главный, оснащен крытой верандой, расположен со стороны проезжей части. Второй выходит на внутренний двор. Высота этажа </w:t>
      </w:r>
      <w:r w:rsidR="00AE2929">
        <w:rPr>
          <w:rFonts w:ascii="Times New Roman" w:eastAsia="Times New Roman" w:hAnsi="Times New Roman" w:cs="Times New Roman"/>
          <w:lang w:eastAsia="ru-RU"/>
        </w:rPr>
        <w:t>2,88</w:t>
      </w:r>
      <w:r w:rsidRPr="00AE2929">
        <w:rPr>
          <w:rFonts w:ascii="Times New Roman" w:eastAsia="Times New Roman" w:hAnsi="Times New Roman" w:cs="Times New Roman"/>
          <w:lang w:eastAsia="ru-RU"/>
        </w:rPr>
        <w:t xml:space="preserve"> м.</w:t>
      </w:r>
      <w:r w:rsidR="008161DC" w:rsidRPr="00AE2929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E2929">
        <w:rPr>
          <w:rFonts w:ascii="Times New Roman" w:eastAsia="Times New Roman" w:hAnsi="Times New Roman" w:cs="Times New Roman"/>
          <w:lang w:eastAsia="ru-RU"/>
        </w:rPr>
        <w:t>Ограждени</w:t>
      </w:r>
      <w:r w:rsidR="008161DC" w:rsidRPr="00AE2929">
        <w:rPr>
          <w:rFonts w:ascii="Times New Roman" w:eastAsia="Times New Roman" w:hAnsi="Times New Roman" w:cs="Times New Roman"/>
          <w:lang w:eastAsia="ru-RU"/>
        </w:rPr>
        <w:t>е</w:t>
      </w:r>
      <w:r w:rsidRPr="00AE2929">
        <w:rPr>
          <w:rFonts w:ascii="Times New Roman" w:eastAsia="Times New Roman" w:hAnsi="Times New Roman" w:cs="Times New Roman"/>
          <w:lang w:eastAsia="ru-RU"/>
        </w:rPr>
        <w:t xml:space="preserve"> участка </w:t>
      </w:r>
      <w:r w:rsidR="00AE2929">
        <w:rPr>
          <w:rFonts w:ascii="Times New Roman" w:eastAsia="Times New Roman" w:hAnsi="Times New Roman" w:cs="Times New Roman"/>
          <w:lang w:eastAsia="ru-RU"/>
        </w:rPr>
        <w:t xml:space="preserve">из </w:t>
      </w:r>
      <w:proofErr w:type="spellStart"/>
      <w:r w:rsidR="00AE2929">
        <w:rPr>
          <w:rFonts w:ascii="Times New Roman" w:eastAsia="Times New Roman" w:hAnsi="Times New Roman" w:cs="Times New Roman"/>
          <w:lang w:eastAsia="ru-RU"/>
        </w:rPr>
        <w:t>профлиста</w:t>
      </w:r>
      <w:proofErr w:type="spellEnd"/>
      <w:r w:rsidRPr="00AE2929">
        <w:rPr>
          <w:rFonts w:ascii="Times New Roman" w:eastAsia="Times New Roman" w:hAnsi="Times New Roman" w:cs="Times New Roman"/>
          <w:lang w:eastAsia="ru-RU"/>
        </w:rPr>
        <w:t>.</w:t>
      </w:r>
    </w:p>
    <w:p w:rsidR="00540F5C" w:rsidRDefault="00540F5C" w:rsidP="00B26BC4">
      <w:pPr>
        <w:tabs>
          <w:tab w:val="num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E2929">
        <w:rPr>
          <w:rFonts w:ascii="Times New Roman" w:eastAsia="Times New Roman" w:hAnsi="Times New Roman" w:cs="Times New Roman"/>
          <w:b/>
          <w:lang w:eastAsia="ru-RU"/>
        </w:rPr>
        <w:t xml:space="preserve">2.11. Основные технико-экономические показатели объекта: </w:t>
      </w:r>
      <w:r w:rsidR="00B26BC4" w:rsidRPr="00AE2929">
        <w:rPr>
          <w:rFonts w:ascii="Times New Roman" w:eastAsia="Times New Roman" w:hAnsi="Times New Roman" w:cs="Times New Roman"/>
          <w:lang w:eastAsia="ru-RU"/>
        </w:rPr>
        <w:t>Общая площадь дома – 109,94 м</w:t>
      </w:r>
      <w:proofErr w:type="gramStart"/>
      <w:r w:rsidR="00B26BC4" w:rsidRPr="00AE2929">
        <w:rPr>
          <w:rFonts w:ascii="Times New Roman" w:eastAsia="Times New Roman" w:hAnsi="Times New Roman" w:cs="Times New Roman"/>
          <w:lang w:eastAsia="ru-RU"/>
        </w:rPr>
        <w:t>2</w:t>
      </w:r>
      <w:proofErr w:type="gramEnd"/>
      <w:r w:rsidR="00B26BC4" w:rsidRPr="00AE2929">
        <w:rPr>
          <w:rFonts w:ascii="Times New Roman" w:eastAsia="Times New Roman" w:hAnsi="Times New Roman" w:cs="Times New Roman"/>
          <w:lang w:eastAsia="ru-RU"/>
        </w:rPr>
        <w:t>; площадь застройки  дома 141,56 м2, бани – 21,65 м2; строительный объем – 505,94 м3, площадь участка 700-1000 м2.</w:t>
      </w:r>
    </w:p>
    <w:p w:rsidR="00FD70E5" w:rsidRPr="00AE2929" w:rsidRDefault="00FD70E5" w:rsidP="00B26BC4">
      <w:pPr>
        <w:tabs>
          <w:tab w:val="num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15AB8">
        <w:rPr>
          <w:rFonts w:ascii="Times New Roman" w:eastAsia="Times New Roman" w:hAnsi="Times New Roman" w:cs="Times New Roman"/>
          <w:b/>
          <w:lang w:eastAsia="ru-RU"/>
        </w:rPr>
        <w:t>2.11.1.</w:t>
      </w:r>
      <w:r w:rsidRPr="00D15AB8">
        <w:rPr>
          <w:rFonts w:ascii="Times New Roman" w:eastAsia="Times New Roman" w:hAnsi="Times New Roman" w:cs="Times New Roman"/>
          <w:lang w:eastAsia="ru-RU"/>
        </w:rPr>
        <w:t xml:space="preserve"> Планируемая стоимость строительства –</w:t>
      </w:r>
      <w:r>
        <w:rPr>
          <w:rFonts w:ascii="Times New Roman" w:eastAsia="Times New Roman" w:hAnsi="Times New Roman" w:cs="Times New Roman"/>
          <w:lang w:eastAsia="ru-RU"/>
        </w:rPr>
        <w:t xml:space="preserve"> 89 051,4</w:t>
      </w:r>
      <w:r w:rsidRPr="00D15AB8">
        <w:rPr>
          <w:rFonts w:ascii="Times New Roman" w:eastAsia="Times New Roman" w:hAnsi="Times New Roman" w:cs="Times New Roman"/>
          <w:lang w:eastAsia="ru-RU"/>
        </w:rPr>
        <w:t xml:space="preserve"> тыс</w:t>
      </w:r>
      <w:proofErr w:type="gramStart"/>
      <w:r w:rsidRPr="00D15AB8">
        <w:rPr>
          <w:rFonts w:ascii="Times New Roman" w:eastAsia="Times New Roman" w:hAnsi="Times New Roman" w:cs="Times New Roman"/>
          <w:lang w:eastAsia="ru-RU"/>
        </w:rPr>
        <w:t>.р</w:t>
      </w:r>
      <w:proofErr w:type="gramEnd"/>
      <w:r w:rsidRPr="00D15AB8">
        <w:rPr>
          <w:rFonts w:ascii="Times New Roman" w:eastAsia="Times New Roman" w:hAnsi="Times New Roman" w:cs="Times New Roman"/>
          <w:lang w:eastAsia="ru-RU"/>
        </w:rPr>
        <w:t>уб.</w:t>
      </w:r>
    </w:p>
    <w:p w:rsidR="00B26BC4" w:rsidRPr="00AE2929" w:rsidRDefault="00540F5C" w:rsidP="00540F5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E2929">
        <w:rPr>
          <w:rFonts w:ascii="Times New Roman" w:eastAsia="Times New Roman" w:hAnsi="Times New Roman" w:cs="Times New Roman"/>
          <w:b/>
          <w:lang w:eastAsia="ru-RU"/>
        </w:rPr>
        <w:t xml:space="preserve">2.11.2. Количество самостоятельных частей: </w:t>
      </w:r>
      <w:r w:rsidR="00AD127B" w:rsidRPr="00AE2929">
        <w:rPr>
          <w:rFonts w:ascii="Times New Roman" w:eastAsia="Times New Roman" w:hAnsi="Times New Roman" w:cs="Times New Roman"/>
          <w:lang w:eastAsia="ru-RU"/>
        </w:rPr>
        <w:t xml:space="preserve">Количество </w:t>
      </w:r>
      <w:r w:rsidR="00B26BC4" w:rsidRPr="00AE2929">
        <w:rPr>
          <w:rFonts w:ascii="Times New Roman" w:eastAsia="Times New Roman" w:hAnsi="Times New Roman" w:cs="Times New Roman"/>
          <w:lang w:eastAsia="ru-RU"/>
        </w:rPr>
        <w:t>домов</w:t>
      </w:r>
      <w:r w:rsidR="00AD127B" w:rsidRPr="00AE2929">
        <w:rPr>
          <w:rFonts w:ascii="Times New Roman" w:eastAsia="Times New Roman" w:hAnsi="Times New Roman" w:cs="Times New Roman"/>
          <w:lang w:eastAsia="ru-RU"/>
        </w:rPr>
        <w:t xml:space="preserve"> - </w:t>
      </w:r>
      <w:r w:rsidR="00AE2929" w:rsidRPr="00AE2929">
        <w:rPr>
          <w:rFonts w:ascii="Times New Roman" w:eastAsia="Times New Roman" w:hAnsi="Times New Roman" w:cs="Times New Roman"/>
          <w:lang w:eastAsia="ru-RU"/>
        </w:rPr>
        <w:t>30</w:t>
      </w:r>
      <w:r w:rsidR="00AD127B" w:rsidRPr="00AE2929">
        <w:rPr>
          <w:rFonts w:ascii="Times New Roman" w:eastAsia="Times New Roman" w:hAnsi="Times New Roman" w:cs="Times New Roman"/>
          <w:lang w:eastAsia="ru-RU"/>
        </w:rPr>
        <w:t xml:space="preserve"> шт.</w:t>
      </w:r>
    </w:p>
    <w:p w:rsidR="00540F5C" w:rsidRPr="00AE2929" w:rsidRDefault="00540F5C" w:rsidP="00540F5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AE2929">
        <w:rPr>
          <w:rFonts w:ascii="Times New Roman" w:eastAsia="Times New Roman" w:hAnsi="Times New Roman" w:cs="Times New Roman"/>
          <w:b/>
          <w:lang w:eastAsia="ru-RU"/>
        </w:rPr>
        <w:t>2.11.3. Технические характеристики самостоятельных частей:</w:t>
      </w:r>
    </w:p>
    <w:p w:rsidR="00540F5C" w:rsidRPr="00FB0B1C" w:rsidRDefault="00540F5C" w:rsidP="00540F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AE2929">
        <w:rPr>
          <w:rFonts w:ascii="Times New Roman" w:eastAsia="Times New Roman" w:hAnsi="Times New Roman" w:cs="Times New Roman"/>
          <w:lang w:eastAsia="ru-RU"/>
        </w:rPr>
        <w:t xml:space="preserve">Проектной документацией на строительство </w:t>
      </w:r>
      <w:r w:rsidR="00FB0B1C">
        <w:rPr>
          <w:rFonts w:ascii="Times New Roman" w:eastAsia="Times New Roman" w:hAnsi="Times New Roman" w:cs="Times New Roman"/>
          <w:lang w:eastAsia="ru-RU"/>
        </w:rPr>
        <w:t>объекта</w:t>
      </w:r>
      <w:r w:rsidRPr="00AE2929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gramStart"/>
      <w:r w:rsidRPr="00FB0B1C">
        <w:rPr>
          <w:rFonts w:ascii="Times New Roman" w:eastAsia="Times New Roman" w:hAnsi="Times New Roman" w:cs="Times New Roman"/>
          <w:lang w:eastAsia="ru-RU"/>
        </w:rPr>
        <w:t>предусмотрены</w:t>
      </w:r>
      <w:proofErr w:type="gramEnd"/>
      <w:r w:rsidRPr="00FB0B1C">
        <w:rPr>
          <w:rFonts w:ascii="Times New Roman" w:eastAsia="Times New Roman" w:hAnsi="Times New Roman" w:cs="Times New Roman"/>
          <w:lang w:eastAsia="ru-RU"/>
        </w:rPr>
        <w:t>:</w:t>
      </w:r>
    </w:p>
    <w:p w:rsidR="00B45135" w:rsidRDefault="00540F5C" w:rsidP="00AE292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FB0B1C">
        <w:rPr>
          <w:rFonts w:ascii="Times New Roman" w:eastAsia="Times New Roman" w:hAnsi="Times New Roman" w:cs="Times New Roman"/>
          <w:lang w:eastAsia="ru-RU"/>
        </w:rPr>
        <w:t xml:space="preserve">- установка оконных блоков </w:t>
      </w:r>
      <w:r w:rsidR="00AE2929" w:rsidRPr="00FB0B1C">
        <w:rPr>
          <w:rFonts w:ascii="Times New Roman" w:eastAsia="Times New Roman" w:hAnsi="Times New Roman" w:cs="Times New Roman"/>
          <w:lang w:eastAsia="ru-RU"/>
        </w:rPr>
        <w:t xml:space="preserve">и подоконников </w:t>
      </w:r>
      <w:r w:rsidRPr="00FB0B1C">
        <w:rPr>
          <w:rFonts w:ascii="Times New Roman" w:eastAsia="Times New Roman" w:hAnsi="Times New Roman" w:cs="Times New Roman"/>
          <w:lang w:eastAsia="ru-RU"/>
        </w:rPr>
        <w:t>из ПВХ</w:t>
      </w:r>
      <w:r w:rsidR="00AE2929" w:rsidRPr="00FB0B1C">
        <w:rPr>
          <w:rFonts w:ascii="Times New Roman" w:eastAsia="Times New Roman" w:hAnsi="Times New Roman" w:cs="Times New Roman"/>
          <w:lang w:eastAsia="ru-RU"/>
        </w:rPr>
        <w:t xml:space="preserve">, оконных откосов из </w:t>
      </w:r>
      <w:proofErr w:type="spellStart"/>
      <w:r w:rsidR="00AE2929" w:rsidRPr="00FB0B1C">
        <w:rPr>
          <w:rFonts w:ascii="Times New Roman" w:eastAsia="Times New Roman" w:hAnsi="Times New Roman" w:cs="Times New Roman"/>
          <w:lang w:eastAsia="ru-RU"/>
        </w:rPr>
        <w:t>сэндвич</w:t>
      </w:r>
      <w:r w:rsidR="00AE2929">
        <w:rPr>
          <w:rFonts w:ascii="Times New Roman" w:eastAsia="Times New Roman" w:hAnsi="Times New Roman" w:cs="Times New Roman"/>
          <w:lang w:eastAsia="ru-RU"/>
        </w:rPr>
        <w:t>-панелей</w:t>
      </w:r>
      <w:proofErr w:type="spellEnd"/>
      <w:r w:rsidR="00AE2929">
        <w:rPr>
          <w:rFonts w:ascii="Times New Roman" w:eastAsia="Times New Roman" w:hAnsi="Times New Roman" w:cs="Times New Roman"/>
          <w:lang w:eastAsia="ru-RU"/>
        </w:rPr>
        <w:t>, входной и выходящей во двор металлических дверей, межкомнатных деревянных дверей</w:t>
      </w:r>
      <w:r w:rsidR="00024495">
        <w:rPr>
          <w:rFonts w:ascii="Times New Roman" w:eastAsia="Times New Roman" w:hAnsi="Times New Roman" w:cs="Times New Roman"/>
          <w:lang w:eastAsia="ru-RU"/>
        </w:rPr>
        <w:t>;</w:t>
      </w:r>
      <w:proofErr w:type="gramEnd"/>
    </w:p>
    <w:p w:rsidR="00024495" w:rsidRDefault="00024495" w:rsidP="00AE292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- монтаж труб холодного, горячего водоснабжения и канализации, установка инженерного оборудования в доме, а именно: смесителей, раковин, ванны, унитаза, радиаторов отопления, счетчиков учета расхода холодной воды;</w:t>
      </w:r>
    </w:p>
    <w:p w:rsidR="00024495" w:rsidRDefault="00024495" w:rsidP="00AE292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- установка 2-х котлов (электрического, дровяного)</w:t>
      </w:r>
      <w:r w:rsidR="00FB0B1C">
        <w:rPr>
          <w:rFonts w:ascii="Times New Roman" w:eastAsia="Times New Roman" w:hAnsi="Times New Roman" w:cs="Times New Roman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lang w:eastAsia="ru-RU"/>
        </w:rPr>
        <w:t>водонагревателя;</w:t>
      </w:r>
    </w:p>
    <w:p w:rsidR="00024495" w:rsidRDefault="00FB0B1C" w:rsidP="00AE292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- </w:t>
      </w:r>
      <w:r w:rsidR="00024495">
        <w:rPr>
          <w:rFonts w:ascii="Times New Roman" w:eastAsia="Times New Roman" w:hAnsi="Times New Roman" w:cs="Times New Roman"/>
          <w:lang w:eastAsia="ru-RU"/>
        </w:rPr>
        <w:t>раз</w:t>
      </w:r>
      <w:r>
        <w:rPr>
          <w:rFonts w:ascii="Times New Roman" w:eastAsia="Times New Roman" w:hAnsi="Times New Roman" w:cs="Times New Roman"/>
          <w:lang w:eastAsia="ru-RU"/>
        </w:rPr>
        <w:t>водка элект</w:t>
      </w:r>
      <w:r w:rsidR="00024495">
        <w:rPr>
          <w:rFonts w:ascii="Times New Roman" w:eastAsia="Times New Roman" w:hAnsi="Times New Roman" w:cs="Times New Roman"/>
          <w:lang w:eastAsia="ru-RU"/>
        </w:rPr>
        <w:t>ропроводки по дому с установкой розеток, выключателей и патронов, установка электросчетчика, извещателей пожарной сигнализации;</w:t>
      </w:r>
    </w:p>
    <w:p w:rsidR="00024495" w:rsidRDefault="00024495" w:rsidP="00AE292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- чистовая отделка квартиры, а именно: стены, межкомнатные перегородки и потолки – ГКЛ, водоэмульсионная краска, пол – 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ламинат</w:t>
      </w:r>
      <w:proofErr w:type="spellEnd"/>
      <w:r>
        <w:rPr>
          <w:rFonts w:ascii="Times New Roman" w:eastAsia="Times New Roman" w:hAnsi="Times New Roman" w:cs="Times New Roman"/>
          <w:lang w:eastAsia="ru-RU"/>
        </w:rPr>
        <w:t>, пол в санузле, ванной – кафельная плитка, фартуки над раковиной и ванной – облицовочная плитка;</w:t>
      </w:r>
    </w:p>
    <w:p w:rsidR="00024495" w:rsidRDefault="00024495" w:rsidP="00AE292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- утепление наружных стен дома с облицовкой 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металлосайдингом</w:t>
      </w:r>
      <w:proofErr w:type="spellEnd"/>
      <w:r>
        <w:rPr>
          <w:rFonts w:ascii="Times New Roman" w:eastAsia="Times New Roman" w:hAnsi="Times New Roman" w:cs="Times New Roman"/>
          <w:lang w:eastAsia="ru-RU"/>
        </w:rPr>
        <w:t>.</w:t>
      </w:r>
    </w:p>
    <w:p w:rsidR="00024495" w:rsidRDefault="00024495" w:rsidP="00AE292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Гараж: полы бетонные, стены, потолок – </w:t>
      </w:r>
      <w:r w:rsidR="00FD70E5">
        <w:rPr>
          <w:rFonts w:ascii="Times New Roman" w:eastAsia="Times New Roman" w:hAnsi="Times New Roman" w:cs="Times New Roman"/>
          <w:lang w:eastAsia="ru-RU"/>
        </w:rPr>
        <w:t>деревянные</w:t>
      </w:r>
      <w:r>
        <w:rPr>
          <w:rFonts w:ascii="Times New Roman" w:eastAsia="Times New Roman" w:hAnsi="Times New Roman" w:cs="Times New Roman"/>
          <w:lang w:eastAsia="ru-RU"/>
        </w:rPr>
        <w:t>, металлические распашные ворота.</w:t>
      </w:r>
    </w:p>
    <w:p w:rsidR="00024495" w:rsidRPr="00AE2929" w:rsidRDefault="00024495" w:rsidP="00AE292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lang w:eastAsia="ru-RU"/>
        </w:rPr>
        <w:lastRenderedPageBreak/>
        <w:t xml:space="preserve">Баня: полы, стены, потолок – деревянные, окна ПВХ, деревянная дверь, выгребная </w:t>
      </w:r>
      <w:r w:rsidR="00FD70E5">
        <w:rPr>
          <w:rFonts w:ascii="Times New Roman" w:eastAsia="Times New Roman" w:hAnsi="Times New Roman" w:cs="Times New Roman"/>
          <w:lang w:eastAsia="ru-RU"/>
        </w:rPr>
        <w:t>яма</w:t>
      </w:r>
      <w:r>
        <w:rPr>
          <w:rFonts w:ascii="Times New Roman" w:eastAsia="Times New Roman" w:hAnsi="Times New Roman" w:cs="Times New Roman"/>
          <w:lang w:eastAsia="ru-RU"/>
        </w:rPr>
        <w:t>.</w:t>
      </w:r>
      <w:proofErr w:type="gramEnd"/>
    </w:p>
    <w:p w:rsidR="00540F5C" w:rsidRPr="003E0226" w:rsidRDefault="00540F5C" w:rsidP="00540F5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E2929">
        <w:rPr>
          <w:rFonts w:ascii="Times New Roman" w:eastAsia="Times New Roman" w:hAnsi="Times New Roman" w:cs="Times New Roman"/>
          <w:b/>
          <w:lang w:eastAsia="ru-RU"/>
        </w:rPr>
        <w:t xml:space="preserve">2.12. Предполагаемый срок получения разрешения на ввод в эксплуатацию: </w:t>
      </w:r>
      <w:proofErr w:type="gramStart"/>
      <w:r w:rsidR="002651AA" w:rsidRPr="00AE2929">
        <w:rPr>
          <w:rFonts w:ascii="Times New Roman" w:eastAsia="Times New Roman" w:hAnsi="Times New Roman" w:cs="Times New Roman"/>
          <w:lang w:val="en-US" w:eastAsia="ru-RU"/>
        </w:rPr>
        <w:t>I</w:t>
      </w:r>
      <w:r w:rsidR="00AE2929" w:rsidRPr="00AE2929">
        <w:rPr>
          <w:rFonts w:ascii="Times New Roman" w:eastAsia="Times New Roman" w:hAnsi="Times New Roman" w:cs="Times New Roman"/>
          <w:lang w:val="en-US" w:eastAsia="ru-RU"/>
        </w:rPr>
        <w:t>I</w:t>
      </w:r>
      <w:r w:rsidR="002651AA" w:rsidRPr="00AE2929">
        <w:rPr>
          <w:rFonts w:ascii="Times New Roman" w:eastAsia="Times New Roman" w:hAnsi="Times New Roman" w:cs="Times New Roman"/>
          <w:lang w:eastAsia="ru-RU"/>
        </w:rPr>
        <w:t xml:space="preserve"> </w:t>
      </w:r>
      <w:r w:rsidR="002651AA" w:rsidRPr="003E0226">
        <w:rPr>
          <w:rFonts w:ascii="Times New Roman" w:eastAsia="Times New Roman" w:hAnsi="Times New Roman" w:cs="Times New Roman"/>
          <w:lang w:eastAsia="ru-RU"/>
        </w:rPr>
        <w:t>квартал</w:t>
      </w:r>
      <w:r w:rsidR="00D5653E" w:rsidRPr="003E0226">
        <w:rPr>
          <w:rFonts w:ascii="Times New Roman" w:eastAsia="Times New Roman" w:hAnsi="Times New Roman" w:cs="Times New Roman"/>
          <w:lang w:eastAsia="ru-RU"/>
        </w:rPr>
        <w:t xml:space="preserve"> </w:t>
      </w:r>
      <w:r w:rsidR="00A95A8F" w:rsidRPr="003E0226">
        <w:rPr>
          <w:rFonts w:ascii="Times New Roman" w:eastAsia="Times New Roman" w:hAnsi="Times New Roman" w:cs="Times New Roman"/>
          <w:lang w:eastAsia="ru-RU"/>
        </w:rPr>
        <w:t>201</w:t>
      </w:r>
      <w:r w:rsidR="00AE2929" w:rsidRPr="003E0226">
        <w:rPr>
          <w:rFonts w:ascii="Times New Roman" w:eastAsia="Times New Roman" w:hAnsi="Times New Roman" w:cs="Times New Roman"/>
          <w:lang w:eastAsia="ru-RU"/>
        </w:rPr>
        <w:t>5</w:t>
      </w:r>
      <w:r w:rsidRPr="003E0226">
        <w:rPr>
          <w:rFonts w:ascii="Times New Roman" w:eastAsia="Times New Roman" w:hAnsi="Times New Roman" w:cs="Times New Roman"/>
          <w:lang w:eastAsia="ru-RU"/>
        </w:rPr>
        <w:t>г.</w:t>
      </w:r>
      <w:proofErr w:type="gramEnd"/>
    </w:p>
    <w:p w:rsidR="00540F5C" w:rsidRPr="00B26BC4" w:rsidRDefault="00540F5C" w:rsidP="00540F5C">
      <w:pPr>
        <w:tabs>
          <w:tab w:val="num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E0226">
        <w:rPr>
          <w:rFonts w:ascii="Times New Roman" w:eastAsia="Times New Roman" w:hAnsi="Times New Roman" w:cs="Times New Roman"/>
          <w:lang w:eastAsia="ru-RU"/>
        </w:rPr>
        <w:t>Приемка объекта в эксплуатацию будет осуществляться в соответствии с</w:t>
      </w:r>
      <w:r w:rsidR="00A05D62" w:rsidRPr="003E0226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3E0226">
        <w:rPr>
          <w:rFonts w:ascii="Times New Roman" w:eastAsia="Times New Roman" w:hAnsi="Times New Roman" w:cs="Times New Roman"/>
          <w:lang w:eastAsia="ru-RU"/>
        </w:rPr>
        <w:t>действующим федеральным и</w:t>
      </w:r>
      <w:r w:rsidR="00FD70E5">
        <w:rPr>
          <w:rFonts w:ascii="Times New Roman" w:eastAsia="Times New Roman" w:hAnsi="Times New Roman" w:cs="Times New Roman"/>
          <w:lang w:eastAsia="ru-RU"/>
        </w:rPr>
        <w:t xml:space="preserve"> региональным законодательством</w:t>
      </w:r>
      <w:r w:rsidRPr="00B26BC4">
        <w:rPr>
          <w:rFonts w:ascii="Times New Roman" w:eastAsia="Times New Roman" w:hAnsi="Times New Roman" w:cs="Times New Roman"/>
          <w:lang w:eastAsia="ru-RU"/>
        </w:rPr>
        <w:t>.</w:t>
      </w:r>
    </w:p>
    <w:p w:rsidR="00540F5C" w:rsidRPr="00B26BC4" w:rsidRDefault="00540F5C" w:rsidP="00540F5C">
      <w:pPr>
        <w:tabs>
          <w:tab w:val="num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26BC4">
        <w:rPr>
          <w:rFonts w:ascii="Times New Roman" w:eastAsia="Times New Roman" w:hAnsi="Times New Roman" w:cs="Times New Roman"/>
          <w:b/>
          <w:lang w:eastAsia="ru-RU"/>
        </w:rPr>
        <w:t>2.13. Меры по добровольному страхованию от финансовых рисков:</w:t>
      </w:r>
      <w:r w:rsidRPr="00B26BC4">
        <w:rPr>
          <w:rFonts w:ascii="Times New Roman" w:eastAsia="Times New Roman" w:hAnsi="Times New Roman" w:cs="Times New Roman"/>
          <w:lang w:eastAsia="ru-RU"/>
        </w:rPr>
        <w:t xml:space="preserve">  землетрясение, наводнение и иные природные катаклизмы, а также изменения в законодательстве РФ и  финансовые кризисы в государстве, являющиеся непреодолимой силой, которые невозможно предусмотреть или предотвратить (либо возможно предусмотреть, но невозможно предотвратить) при современном уровне человеческого знания и технических возможностей организацией не применяются.</w:t>
      </w:r>
    </w:p>
    <w:p w:rsidR="00540F5C" w:rsidRPr="00B26BC4" w:rsidRDefault="00540F5C" w:rsidP="00540F5C">
      <w:pPr>
        <w:tabs>
          <w:tab w:val="num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26BC4">
        <w:rPr>
          <w:rFonts w:ascii="Times New Roman" w:eastAsia="Times New Roman" w:hAnsi="Times New Roman" w:cs="Times New Roman"/>
          <w:b/>
          <w:lang w:eastAsia="ru-RU"/>
        </w:rPr>
        <w:t>2.14. Организации, осуществляющие основные строительно-монтажные работы:</w:t>
      </w:r>
      <w:r w:rsidRPr="00B26BC4">
        <w:rPr>
          <w:rFonts w:ascii="Times New Roman" w:eastAsia="Times New Roman" w:hAnsi="Times New Roman" w:cs="Times New Roman"/>
          <w:lang w:eastAsia="ru-RU"/>
        </w:rPr>
        <w:t xml:space="preserve"> ООО “Бест плюс”.</w:t>
      </w:r>
    </w:p>
    <w:p w:rsidR="00540F5C" w:rsidRPr="00B26BC4" w:rsidRDefault="00540F5C" w:rsidP="00540F5C">
      <w:pPr>
        <w:tabs>
          <w:tab w:val="num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26BC4">
        <w:rPr>
          <w:rFonts w:ascii="Times New Roman" w:eastAsia="Times New Roman" w:hAnsi="Times New Roman" w:cs="Times New Roman"/>
          <w:b/>
          <w:lang w:eastAsia="ru-RU"/>
        </w:rPr>
        <w:t xml:space="preserve">2.15. Способы обеспечения исполнения обязательств застройщика по договору: </w:t>
      </w:r>
      <w:r w:rsidRPr="00B26BC4">
        <w:rPr>
          <w:rFonts w:ascii="Times New Roman" w:eastAsia="Times New Roman" w:hAnsi="Times New Roman" w:cs="Times New Roman"/>
          <w:lang w:eastAsia="ru-RU"/>
        </w:rPr>
        <w:t xml:space="preserve">Залог в порядке, предусмотренном статьями 13-15 Федерального закона от 30.12.2004г. №214-ФЗ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</w:t>
      </w:r>
    </w:p>
    <w:p w:rsidR="00540F5C" w:rsidRPr="00B26BC4" w:rsidRDefault="00540F5C" w:rsidP="00540F5C">
      <w:pPr>
        <w:tabs>
          <w:tab w:val="num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B26BC4">
        <w:rPr>
          <w:rFonts w:ascii="Times New Roman" w:eastAsia="Times New Roman" w:hAnsi="Times New Roman" w:cs="Times New Roman"/>
          <w:b/>
          <w:lang w:eastAsia="ru-RU"/>
        </w:rPr>
        <w:t xml:space="preserve">2.16. Иные договора и сделки, на основании которых привлекаются денежные средства для  строительства (создания) многоквартирного дома и (или) иного объекта недвижимости, за исключением привлечения денежных средств на основании договоров:  </w:t>
      </w:r>
      <w:r w:rsidRPr="00B26BC4">
        <w:rPr>
          <w:rFonts w:ascii="Times New Roman" w:eastAsia="Times New Roman" w:hAnsi="Times New Roman" w:cs="Times New Roman"/>
          <w:lang w:eastAsia="ru-RU"/>
        </w:rPr>
        <w:t>отсутствуют</w:t>
      </w:r>
      <w:r w:rsidRPr="00B26BC4">
        <w:rPr>
          <w:rFonts w:ascii="Times New Roman" w:eastAsia="Times New Roman" w:hAnsi="Times New Roman" w:cs="Times New Roman"/>
          <w:b/>
          <w:lang w:eastAsia="ru-RU"/>
        </w:rPr>
        <w:t>.</w:t>
      </w:r>
    </w:p>
    <w:p w:rsidR="00540F5C" w:rsidRPr="00024495" w:rsidRDefault="00540F5C" w:rsidP="00540F5C">
      <w:pPr>
        <w:tabs>
          <w:tab w:val="num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26BC4">
        <w:rPr>
          <w:rFonts w:ascii="Times New Roman" w:eastAsia="Times New Roman" w:hAnsi="Times New Roman" w:cs="Times New Roman"/>
          <w:b/>
          <w:lang w:eastAsia="ru-RU"/>
        </w:rPr>
        <w:t xml:space="preserve">2.17. Участникам долевого строительства  представляются для ознакомления: </w:t>
      </w:r>
      <w:r w:rsidRPr="00B26BC4">
        <w:rPr>
          <w:rFonts w:ascii="Times New Roman" w:eastAsia="Times New Roman" w:hAnsi="Times New Roman" w:cs="Times New Roman"/>
          <w:lang w:eastAsia="ru-RU"/>
        </w:rPr>
        <w:t xml:space="preserve">разрешение на строительство, проектная документация, </w:t>
      </w:r>
      <w:r w:rsidR="00FD70E5">
        <w:rPr>
          <w:rFonts w:ascii="Times New Roman" w:eastAsia="Times New Roman" w:hAnsi="Times New Roman" w:cs="Times New Roman"/>
          <w:lang w:eastAsia="ru-RU"/>
        </w:rPr>
        <w:t xml:space="preserve">документы, </w:t>
      </w:r>
      <w:r w:rsidRPr="00B26BC4">
        <w:rPr>
          <w:rFonts w:ascii="Times New Roman" w:eastAsia="Times New Roman" w:hAnsi="Times New Roman" w:cs="Times New Roman"/>
          <w:lang w:eastAsia="ru-RU"/>
        </w:rPr>
        <w:t xml:space="preserve">подтверждающие </w:t>
      </w:r>
      <w:r w:rsidR="00F42636" w:rsidRPr="00B26BC4">
        <w:rPr>
          <w:rFonts w:ascii="Times New Roman" w:eastAsia="Times New Roman" w:hAnsi="Times New Roman" w:cs="Times New Roman"/>
          <w:lang w:eastAsia="ru-RU"/>
        </w:rPr>
        <w:t xml:space="preserve">права застройщика </w:t>
      </w:r>
      <w:r w:rsidRPr="00B26BC4">
        <w:rPr>
          <w:rFonts w:ascii="Times New Roman" w:eastAsia="Times New Roman" w:hAnsi="Times New Roman" w:cs="Times New Roman"/>
          <w:lang w:eastAsia="ru-RU"/>
        </w:rPr>
        <w:t>на</w:t>
      </w:r>
      <w:r w:rsidR="00F42636" w:rsidRPr="00B26BC4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024495">
        <w:rPr>
          <w:rFonts w:ascii="Times New Roman" w:eastAsia="Times New Roman" w:hAnsi="Times New Roman" w:cs="Times New Roman"/>
          <w:lang w:eastAsia="ru-RU"/>
        </w:rPr>
        <w:t>земельный  участок.</w:t>
      </w:r>
    </w:p>
    <w:p w:rsidR="00FB0B1C" w:rsidRPr="003E0226" w:rsidRDefault="00540F5C" w:rsidP="00FB0B1C">
      <w:pPr>
        <w:tabs>
          <w:tab w:val="num" w:pos="426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024495">
        <w:rPr>
          <w:rFonts w:ascii="Times New Roman" w:eastAsia="Times New Roman" w:hAnsi="Times New Roman" w:cs="Times New Roman"/>
          <w:b/>
          <w:lang w:eastAsia="ru-RU"/>
        </w:rPr>
        <w:t xml:space="preserve">2.18. Функциональное назначение </w:t>
      </w:r>
      <w:r w:rsidR="007F1239">
        <w:rPr>
          <w:rFonts w:ascii="Times New Roman" w:eastAsia="Times New Roman" w:hAnsi="Times New Roman" w:cs="Times New Roman"/>
          <w:b/>
          <w:lang w:eastAsia="ru-RU"/>
        </w:rPr>
        <w:t xml:space="preserve">нежилых </w:t>
      </w:r>
      <w:r w:rsidRPr="00FB0B1C">
        <w:rPr>
          <w:rFonts w:ascii="Times New Roman" w:eastAsia="Times New Roman" w:hAnsi="Times New Roman" w:cs="Times New Roman"/>
          <w:b/>
          <w:lang w:eastAsia="ru-RU"/>
        </w:rPr>
        <w:t xml:space="preserve">помещений, не входящих в состав общего имущества: </w:t>
      </w:r>
      <w:r w:rsidR="003E0226" w:rsidRPr="00E333BA">
        <w:rPr>
          <w:rFonts w:ascii="Times New Roman" w:eastAsia="Times New Roman" w:hAnsi="Times New Roman" w:cs="Times New Roman"/>
          <w:lang w:eastAsia="ru-RU"/>
        </w:rPr>
        <w:t xml:space="preserve">Проектом не предусмотрено строительство </w:t>
      </w:r>
      <w:r w:rsidR="00F759C5">
        <w:rPr>
          <w:rFonts w:ascii="Times New Roman" w:eastAsia="Times New Roman" w:hAnsi="Times New Roman" w:cs="Times New Roman"/>
          <w:lang w:eastAsia="ru-RU"/>
        </w:rPr>
        <w:t>офисных, коммерческих и иных нежилых</w:t>
      </w:r>
      <w:r w:rsidR="007F1239">
        <w:rPr>
          <w:rFonts w:ascii="Times New Roman" w:eastAsia="Times New Roman" w:hAnsi="Times New Roman" w:cs="Times New Roman"/>
          <w:lang w:eastAsia="ru-RU"/>
        </w:rPr>
        <w:t xml:space="preserve"> </w:t>
      </w:r>
      <w:r w:rsidR="003E0226" w:rsidRPr="00E333BA">
        <w:rPr>
          <w:rFonts w:ascii="Times New Roman" w:eastAsia="Times New Roman" w:hAnsi="Times New Roman" w:cs="Times New Roman"/>
          <w:lang w:eastAsia="ru-RU"/>
        </w:rPr>
        <w:t>помещений</w:t>
      </w:r>
      <w:r w:rsidR="00FD70E5">
        <w:rPr>
          <w:rFonts w:ascii="Times New Roman" w:eastAsia="Times New Roman" w:hAnsi="Times New Roman" w:cs="Times New Roman"/>
          <w:lang w:eastAsia="ru-RU"/>
        </w:rPr>
        <w:t>, не входящих в состав общего имущества.</w:t>
      </w:r>
    </w:p>
    <w:p w:rsidR="00197837" w:rsidRPr="00FB0B1C" w:rsidRDefault="00540F5C" w:rsidP="00FB0B1C">
      <w:pPr>
        <w:tabs>
          <w:tab w:val="num" w:pos="426"/>
        </w:tabs>
        <w:spacing w:after="0" w:line="240" w:lineRule="auto"/>
        <w:jc w:val="both"/>
      </w:pPr>
      <w:r w:rsidRPr="00FB0B1C">
        <w:rPr>
          <w:rFonts w:ascii="Times New Roman" w:eastAsia="Times New Roman" w:hAnsi="Times New Roman" w:cs="Times New Roman"/>
          <w:b/>
          <w:lang w:eastAsia="ru-RU"/>
        </w:rPr>
        <w:t xml:space="preserve">2.19. Состав общего имущества находящегося в общей долевой собственности: </w:t>
      </w:r>
      <w:r w:rsidR="00024495" w:rsidRPr="00FB0B1C">
        <w:rPr>
          <w:rFonts w:ascii="Times New Roman" w:eastAsia="Times New Roman" w:hAnsi="Times New Roman" w:cs="Times New Roman"/>
          <w:lang w:eastAsia="ru-RU"/>
        </w:rPr>
        <w:t>земельный участок, инженерные сети: водопровод, канализация, электрические сети.</w:t>
      </w:r>
    </w:p>
    <w:sectPr w:rsidR="00197837" w:rsidRPr="00FB0B1C" w:rsidSect="00021913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EE42ED"/>
    <w:multiLevelType w:val="multilevel"/>
    <w:tmpl w:val="7A0481C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2160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2880"/>
        </w:tabs>
        <w:ind w:left="2880" w:hanging="1440"/>
      </w:pPr>
      <w:rPr>
        <w:rFonts w:hint="default"/>
        <w:b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40F5C"/>
    <w:rsid w:val="00021913"/>
    <w:rsid w:val="00024495"/>
    <w:rsid w:val="000259F1"/>
    <w:rsid w:val="00035F89"/>
    <w:rsid w:val="000369A0"/>
    <w:rsid w:val="00045DEC"/>
    <w:rsid w:val="0005775B"/>
    <w:rsid w:val="00072828"/>
    <w:rsid w:val="00077167"/>
    <w:rsid w:val="000B55C2"/>
    <w:rsid w:val="000B5C41"/>
    <w:rsid w:val="000E0B1D"/>
    <w:rsid w:val="000E5AC7"/>
    <w:rsid w:val="000E6AE6"/>
    <w:rsid w:val="001018FB"/>
    <w:rsid w:val="00104B60"/>
    <w:rsid w:val="00107300"/>
    <w:rsid w:val="00126A4A"/>
    <w:rsid w:val="001442FB"/>
    <w:rsid w:val="0014488B"/>
    <w:rsid w:val="00150AE6"/>
    <w:rsid w:val="001859A7"/>
    <w:rsid w:val="00190091"/>
    <w:rsid w:val="00196504"/>
    <w:rsid w:val="00197837"/>
    <w:rsid w:val="001C0C48"/>
    <w:rsid w:val="001C646D"/>
    <w:rsid w:val="001C6CF8"/>
    <w:rsid w:val="001C7058"/>
    <w:rsid w:val="001D119C"/>
    <w:rsid w:val="001F541B"/>
    <w:rsid w:val="00225609"/>
    <w:rsid w:val="00253C2A"/>
    <w:rsid w:val="002651AA"/>
    <w:rsid w:val="00266F15"/>
    <w:rsid w:val="002B7384"/>
    <w:rsid w:val="002D46C5"/>
    <w:rsid w:val="002E6EA5"/>
    <w:rsid w:val="00312C8D"/>
    <w:rsid w:val="00314592"/>
    <w:rsid w:val="00315910"/>
    <w:rsid w:val="00337F17"/>
    <w:rsid w:val="00345F91"/>
    <w:rsid w:val="003753A7"/>
    <w:rsid w:val="0039025F"/>
    <w:rsid w:val="00391DEA"/>
    <w:rsid w:val="003952DB"/>
    <w:rsid w:val="00397FE1"/>
    <w:rsid w:val="003C00F5"/>
    <w:rsid w:val="003C7042"/>
    <w:rsid w:val="003E0226"/>
    <w:rsid w:val="003F0D28"/>
    <w:rsid w:val="00401B8C"/>
    <w:rsid w:val="00406836"/>
    <w:rsid w:val="004201DD"/>
    <w:rsid w:val="004420EB"/>
    <w:rsid w:val="004422FA"/>
    <w:rsid w:val="004A6BF0"/>
    <w:rsid w:val="004C2EB2"/>
    <w:rsid w:val="004F01F8"/>
    <w:rsid w:val="004F2042"/>
    <w:rsid w:val="004F73B5"/>
    <w:rsid w:val="00540F5C"/>
    <w:rsid w:val="00546F9C"/>
    <w:rsid w:val="00570589"/>
    <w:rsid w:val="00582832"/>
    <w:rsid w:val="0058656C"/>
    <w:rsid w:val="00591942"/>
    <w:rsid w:val="005D5D83"/>
    <w:rsid w:val="005E09A7"/>
    <w:rsid w:val="005E31EC"/>
    <w:rsid w:val="0065170C"/>
    <w:rsid w:val="00651B7C"/>
    <w:rsid w:val="00662A66"/>
    <w:rsid w:val="006A0817"/>
    <w:rsid w:val="006D1264"/>
    <w:rsid w:val="006D3502"/>
    <w:rsid w:val="006E6536"/>
    <w:rsid w:val="006F50DE"/>
    <w:rsid w:val="00770D0F"/>
    <w:rsid w:val="0079075E"/>
    <w:rsid w:val="007A000F"/>
    <w:rsid w:val="007F1239"/>
    <w:rsid w:val="008161DC"/>
    <w:rsid w:val="00834A16"/>
    <w:rsid w:val="008402B1"/>
    <w:rsid w:val="00863BE8"/>
    <w:rsid w:val="00864AD6"/>
    <w:rsid w:val="00877B08"/>
    <w:rsid w:val="008B4AB1"/>
    <w:rsid w:val="008B782E"/>
    <w:rsid w:val="008C0F77"/>
    <w:rsid w:val="008C108D"/>
    <w:rsid w:val="008D37BC"/>
    <w:rsid w:val="008D3940"/>
    <w:rsid w:val="00900AEB"/>
    <w:rsid w:val="0091571F"/>
    <w:rsid w:val="00916AFB"/>
    <w:rsid w:val="00923477"/>
    <w:rsid w:val="00953517"/>
    <w:rsid w:val="009D1D8B"/>
    <w:rsid w:val="009E35AC"/>
    <w:rsid w:val="009E7353"/>
    <w:rsid w:val="009F7CE0"/>
    <w:rsid w:val="00A05D62"/>
    <w:rsid w:val="00A149A8"/>
    <w:rsid w:val="00A24ADE"/>
    <w:rsid w:val="00A263C3"/>
    <w:rsid w:val="00A37333"/>
    <w:rsid w:val="00A47135"/>
    <w:rsid w:val="00A60E98"/>
    <w:rsid w:val="00A63663"/>
    <w:rsid w:val="00A95A8F"/>
    <w:rsid w:val="00AD127B"/>
    <w:rsid w:val="00AE2929"/>
    <w:rsid w:val="00AE402D"/>
    <w:rsid w:val="00AE75F4"/>
    <w:rsid w:val="00AF0D2C"/>
    <w:rsid w:val="00AF3A72"/>
    <w:rsid w:val="00B1506E"/>
    <w:rsid w:val="00B1508D"/>
    <w:rsid w:val="00B174B6"/>
    <w:rsid w:val="00B26BC4"/>
    <w:rsid w:val="00B31503"/>
    <w:rsid w:val="00B412C5"/>
    <w:rsid w:val="00B45135"/>
    <w:rsid w:val="00B47803"/>
    <w:rsid w:val="00B50364"/>
    <w:rsid w:val="00B564EA"/>
    <w:rsid w:val="00B87E66"/>
    <w:rsid w:val="00B9167E"/>
    <w:rsid w:val="00B928DC"/>
    <w:rsid w:val="00BA4741"/>
    <w:rsid w:val="00BB0A62"/>
    <w:rsid w:val="00BB65E9"/>
    <w:rsid w:val="00BC6417"/>
    <w:rsid w:val="00BE0EFB"/>
    <w:rsid w:val="00BE2448"/>
    <w:rsid w:val="00BF3B11"/>
    <w:rsid w:val="00BF7BEA"/>
    <w:rsid w:val="00C14AED"/>
    <w:rsid w:val="00C162F5"/>
    <w:rsid w:val="00C23965"/>
    <w:rsid w:val="00C5529D"/>
    <w:rsid w:val="00C7025B"/>
    <w:rsid w:val="00C9065E"/>
    <w:rsid w:val="00C9235F"/>
    <w:rsid w:val="00CC438D"/>
    <w:rsid w:val="00CC7485"/>
    <w:rsid w:val="00CD28F4"/>
    <w:rsid w:val="00CD5BED"/>
    <w:rsid w:val="00CE12FF"/>
    <w:rsid w:val="00CF1130"/>
    <w:rsid w:val="00CF1A8D"/>
    <w:rsid w:val="00D15677"/>
    <w:rsid w:val="00D15AB8"/>
    <w:rsid w:val="00D22A6C"/>
    <w:rsid w:val="00D5653E"/>
    <w:rsid w:val="00D73EB5"/>
    <w:rsid w:val="00DA1F43"/>
    <w:rsid w:val="00DD09C8"/>
    <w:rsid w:val="00DD7253"/>
    <w:rsid w:val="00DF39BD"/>
    <w:rsid w:val="00E045CD"/>
    <w:rsid w:val="00E16D60"/>
    <w:rsid w:val="00E333BA"/>
    <w:rsid w:val="00E423C8"/>
    <w:rsid w:val="00E462E8"/>
    <w:rsid w:val="00E53342"/>
    <w:rsid w:val="00E558B1"/>
    <w:rsid w:val="00E837F6"/>
    <w:rsid w:val="00E83CC0"/>
    <w:rsid w:val="00EA46AC"/>
    <w:rsid w:val="00EC2B5D"/>
    <w:rsid w:val="00EC2C67"/>
    <w:rsid w:val="00EE79ED"/>
    <w:rsid w:val="00F16909"/>
    <w:rsid w:val="00F3465D"/>
    <w:rsid w:val="00F42636"/>
    <w:rsid w:val="00F511F8"/>
    <w:rsid w:val="00F54318"/>
    <w:rsid w:val="00F60CFC"/>
    <w:rsid w:val="00F65D3C"/>
    <w:rsid w:val="00F759C5"/>
    <w:rsid w:val="00FA4E51"/>
    <w:rsid w:val="00FB0B1C"/>
    <w:rsid w:val="00FB2E35"/>
    <w:rsid w:val="00FC1DD3"/>
    <w:rsid w:val="00FD1561"/>
    <w:rsid w:val="00FD2A32"/>
    <w:rsid w:val="00FD70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0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263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263C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37F1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9456C9-F80F-473F-94CC-7EC30E6DFD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3</Pages>
  <Words>1650</Words>
  <Characters>9410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UserXP</dc:creator>
  <cp:keywords/>
  <dc:description/>
  <cp:lastModifiedBy>ОП1</cp:lastModifiedBy>
  <cp:revision>20</cp:revision>
  <cp:lastPrinted>2012-10-26T06:34:00Z</cp:lastPrinted>
  <dcterms:created xsi:type="dcterms:W3CDTF">2013-10-02T09:23:00Z</dcterms:created>
  <dcterms:modified xsi:type="dcterms:W3CDTF">2013-10-25T05:52:00Z</dcterms:modified>
</cp:coreProperties>
</file>